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B7F4D" w14:textId="77777777" w:rsidR="001E7D3B" w:rsidRPr="003D17D8" w:rsidRDefault="00064205" w:rsidP="00475295">
      <w:pPr>
        <w:pStyle w:val="Judul"/>
      </w:pPr>
      <w:r w:rsidRPr="00924A8D">
        <w:t>Judul Naskah</w:t>
      </w:r>
      <w:r w:rsidR="00B95B37">
        <w:t xml:space="preserve"> ATAU Judul Naskah: </w:t>
      </w:r>
      <w:r w:rsidR="00B95B37" w:rsidRPr="00B95B37">
        <w:rPr>
          <w:i/>
          <w:iCs/>
        </w:rPr>
        <w:t>Sub Judul Naskah</w:t>
      </w:r>
    </w:p>
    <w:p w14:paraId="148FA34A" w14:textId="77777777" w:rsidR="00D56F3F" w:rsidRPr="004844D4" w:rsidRDefault="00B34250" w:rsidP="00E469B3">
      <w:pPr>
        <w:rPr>
          <w:color w:val="FF0000"/>
          <w:sz w:val="20"/>
          <w:szCs w:val="20"/>
          <w:lang w:val="en-US"/>
        </w:rPr>
      </w:pPr>
      <w:r>
        <w:rPr>
          <w:color w:val="FF0000"/>
          <w:sz w:val="20"/>
          <w:szCs w:val="20"/>
          <w:lang w:val="en-US"/>
        </w:rPr>
        <w:t xml:space="preserve">(Bah. Indonesia, Maks. 20 </w:t>
      </w:r>
      <w:r w:rsidR="001258F0" w:rsidRPr="004844D4">
        <w:rPr>
          <w:color w:val="FF0000"/>
          <w:sz w:val="20"/>
          <w:szCs w:val="20"/>
          <w:lang w:val="en-US"/>
        </w:rPr>
        <w:t xml:space="preserve">kata, </w:t>
      </w:r>
      <w:r w:rsidR="00FB0D7B">
        <w:rPr>
          <w:color w:val="FF0000"/>
          <w:sz w:val="20"/>
          <w:szCs w:val="20"/>
          <w:lang w:val="en-US"/>
        </w:rPr>
        <w:t>rata Tengah</w:t>
      </w:r>
      <w:r w:rsidR="001258F0" w:rsidRPr="004844D4">
        <w:rPr>
          <w:color w:val="FF0000"/>
          <w:sz w:val="20"/>
          <w:szCs w:val="20"/>
          <w:lang w:val="en-US"/>
        </w:rPr>
        <w:t xml:space="preserve">, Times New Roman </w:t>
      </w:r>
      <w:r w:rsidR="001258F0" w:rsidRPr="004844D4">
        <w:rPr>
          <w:b/>
          <w:bCs/>
          <w:color w:val="FF0000"/>
          <w:sz w:val="20"/>
          <w:szCs w:val="20"/>
          <w:lang w:val="en-US"/>
        </w:rPr>
        <w:t>18</w:t>
      </w:r>
      <w:r w:rsidR="004844D4" w:rsidRPr="004844D4">
        <w:rPr>
          <w:b/>
          <w:bCs/>
          <w:color w:val="FF0000"/>
          <w:sz w:val="20"/>
          <w:szCs w:val="20"/>
          <w:lang w:val="en-US"/>
        </w:rPr>
        <w:t xml:space="preserve"> point</w:t>
      </w:r>
      <w:r w:rsidR="001258F0" w:rsidRPr="004844D4">
        <w:rPr>
          <w:color w:val="FF0000"/>
          <w:sz w:val="20"/>
          <w:szCs w:val="20"/>
          <w:lang w:val="en-US"/>
        </w:rPr>
        <w:t xml:space="preserve">, </w:t>
      </w:r>
      <w:r w:rsidR="00E469B3">
        <w:rPr>
          <w:color w:val="FF0000"/>
          <w:sz w:val="20"/>
          <w:szCs w:val="20"/>
          <w:lang w:val="en-US"/>
        </w:rPr>
        <w:t>p</w:t>
      </w:r>
      <w:r w:rsidR="001258F0" w:rsidRPr="004844D4">
        <w:rPr>
          <w:color w:val="FF0000"/>
          <w:sz w:val="20"/>
          <w:szCs w:val="20"/>
          <w:lang w:val="en-US"/>
        </w:rPr>
        <w:t>eka huruf besar kecil)</w:t>
      </w:r>
    </w:p>
    <w:p w14:paraId="6577FA17" w14:textId="77777777" w:rsidR="007E2698" w:rsidRDefault="007E2698" w:rsidP="00064205">
      <w:pPr>
        <w:rPr>
          <w:lang w:val="en-US"/>
        </w:rPr>
      </w:pPr>
    </w:p>
    <w:p w14:paraId="46C224A3" w14:textId="77777777" w:rsidR="003C4A62" w:rsidRPr="00DD0CEA" w:rsidRDefault="003C4A62" w:rsidP="00A859B6">
      <w:pPr>
        <w:jc w:val="center"/>
        <w:rPr>
          <w:b/>
          <w:bCs/>
          <w:lang w:val="en-US"/>
        </w:rPr>
      </w:pPr>
      <w:r w:rsidRPr="00DD0CEA">
        <w:rPr>
          <w:b/>
          <w:bCs/>
          <w:lang w:val="en-US"/>
        </w:rPr>
        <w:t>Penulis Pertama</w:t>
      </w:r>
      <w:r w:rsidR="00D32A5F" w:rsidRPr="00DD0CEA">
        <w:rPr>
          <w:b/>
          <w:bCs/>
          <w:vertAlign w:val="superscript"/>
          <w:lang w:val="en-US"/>
        </w:rPr>
        <w:t>1</w:t>
      </w:r>
      <w:r w:rsidRPr="00DD0CEA">
        <w:rPr>
          <w:b/>
          <w:bCs/>
          <w:lang w:val="en-US"/>
        </w:rPr>
        <w:t xml:space="preserve">, Penulis </w:t>
      </w:r>
      <w:r w:rsidR="00F06E2C" w:rsidRPr="00DD0CEA">
        <w:rPr>
          <w:b/>
          <w:bCs/>
          <w:lang w:val="en-US"/>
        </w:rPr>
        <w:t>K</w:t>
      </w:r>
      <w:r w:rsidRPr="00DD0CEA">
        <w:rPr>
          <w:b/>
          <w:bCs/>
          <w:lang w:val="en-US"/>
        </w:rPr>
        <w:t>edua</w:t>
      </w:r>
      <w:r w:rsidRPr="00DD0CEA">
        <w:rPr>
          <w:b/>
          <w:bCs/>
          <w:vertAlign w:val="superscript"/>
          <w:lang w:val="en-US"/>
        </w:rPr>
        <w:t>2</w:t>
      </w:r>
      <w:r w:rsidRPr="00DD0CEA">
        <w:rPr>
          <w:b/>
          <w:bCs/>
          <w:lang w:val="en-US"/>
        </w:rPr>
        <w:t>, Penulis Ketiga</w:t>
      </w:r>
      <w:r w:rsidRPr="00DD0CEA">
        <w:rPr>
          <w:b/>
          <w:bCs/>
          <w:vertAlign w:val="superscript"/>
          <w:lang w:val="en-US"/>
        </w:rPr>
        <w:t>3</w:t>
      </w:r>
    </w:p>
    <w:p w14:paraId="21046AB7" w14:textId="77777777" w:rsidR="00F06E2C" w:rsidRPr="00DD26A5" w:rsidRDefault="00D32A5F" w:rsidP="00FF2F9E">
      <w:pPr>
        <w:jc w:val="center"/>
        <w:rPr>
          <w:sz w:val="22"/>
          <w:szCs w:val="22"/>
          <w:lang w:val="en-US"/>
        </w:rPr>
      </w:pPr>
      <w:r w:rsidRPr="00DD26A5">
        <w:rPr>
          <w:sz w:val="22"/>
          <w:szCs w:val="22"/>
          <w:vertAlign w:val="superscript"/>
          <w:lang w:val="en-US"/>
        </w:rPr>
        <w:t>1</w:t>
      </w:r>
      <w:r w:rsidR="00F06E2C" w:rsidRPr="00DD26A5">
        <w:rPr>
          <w:sz w:val="22"/>
          <w:szCs w:val="22"/>
          <w:vertAlign w:val="superscript"/>
          <w:lang w:val="en-US"/>
        </w:rPr>
        <w:t>,3</w:t>
      </w:r>
      <w:r w:rsidRPr="00DD26A5">
        <w:rPr>
          <w:sz w:val="22"/>
          <w:szCs w:val="22"/>
          <w:lang w:val="en-US"/>
        </w:rPr>
        <w:t xml:space="preserve"> I</w:t>
      </w:r>
      <w:r w:rsidR="003C4A62" w:rsidRPr="00DD26A5">
        <w:rPr>
          <w:sz w:val="22"/>
          <w:szCs w:val="22"/>
          <w:lang w:val="en-US"/>
        </w:rPr>
        <w:t xml:space="preserve">nstitusi/Afiliasi, </w:t>
      </w:r>
      <w:r w:rsidR="00F06E2C" w:rsidRPr="00DD26A5">
        <w:rPr>
          <w:sz w:val="22"/>
          <w:szCs w:val="22"/>
          <w:lang w:val="en-US"/>
        </w:rPr>
        <w:t>A</w:t>
      </w:r>
      <w:r w:rsidR="003C4A62" w:rsidRPr="00DD26A5">
        <w:rPr>
          <w:sz w:val="22"/>
          <w:szCs w:val="22"/>
          <w:lang w:val="en-US"/>
        </w:rPr>
        <w:t>lamat</w:t>
      </w:r>
      <w:r w:rsidR="00FF2F9E">
        <w:rPr>
          <w:sz w:val="22"/>
          <w:szCs w:val="22"/>
          <w:lang w:val="en-US"/>
        </w:rPr>
        <w:t>,</w:t>
      </w:r>
      <w:r w:rsidR="00F06E2C" w:rsidRPr="00DD26A5">
        <w:rPr>
          <w:sz w:val="22"/>
          <w:szCs w:val="22"/>
          <w:lang w:val="en-US"/>
        </w:rPr>
        <w:t xml:space="preserve"> </w:t>
      </w:r>
      <w:r w:rsidR="00FF2F9E">
        <w:rPr>
          <w:sz w:val="22"/>
          <w:szCs w:val="22"/>
          <w:lang w:val="en-US"/>
        </w:rPr>
        <w:t>telp/fax, k</w:t>
      </w:r>
      <w:r w:rsidR="003C4A62" w:rsidRPr="00DD26A5">
        <w:rPr>
          <w:sz w:val="22"/>
          <w:szCs w:val="22"/>
          <w:lang w:val="en-US"/>
        </w:rPr>
        <w:t>ode</w:t>
      </w:r>
      <w:r w:rsidR="00F06E2C" w:rsidRPr="00DD26A5">
        <w:rPr>
          <w:sz w:val="22"/>
          <w:szCs w:val="22"/>
          <w:lang w:val="en-US"/>
        </w:rPr>
        <w:t xml:space="preserve"> </w:t>
      </w:r>
      <w:r w:rsidR="00FF2F9E">
        <w:rPr>
          <w:sz w:val="22"/>
          <w:szCs w:val="22"/>
          <w:lang w:val="en-US"/>
        </w:rPr>
        <w:t>p</w:t>
      </w:r>
      <w:r w:rsidR="003C4A62" w:rsidRPr="00DD26A5">
        <w:rPr>
          <w:sz w:val="22"/>
          <w:szCs w:val="22"/>
          <w:lang w:val="en-US"/>
        </w:rPr>
        <w:t>os</w:t>
      </w:r>
      <w:r w:rsidR="00F06E2C" w:rsidRPr="00DD26A5">
        <w:rPr>
          <w:sz w:val="22"/>
          <w:szCs w:val="22"/>
          <w:lang w:val="en-US"/>
        </w:rPr>
        <w:t xml:space="preserve"> </w:t>
      </w:r>
      <w:r w:rsidR="00FF2F9E">
        <w:rPr>
          <w:sz w:val="22"/>
          <w:szCs w:val="22"/>
          <w:lang w:val="en-US"/>
        </w:rPr>
        <w:t>i</w:t>
      </w:r>
      <w:r w:rsidR="00F06E2C" w:rsidRPr="00DD26A5">
        <w:rPr>
          <w:sz w:val="22"/>
          <w:szCs w:val="22"/>
          <w:lang w:val="en-US"/>
        </w:rPr>
        <w:t>nstitusi/</w:t>
      </w:r>
      <w:r w:rsidR="00FF2F9E">
        <w:rPr>
          <w:sz w:val="22"/>
          <w:szCs w:val="22"/>
          <w:lang w:val="en-US"/>
        </w:rPr>
        <w:t>a</w:t>
      </w:r>
      <w:r w:rsidR="00F06E2C" w:rsidRPr="00DD26A5">
        <w:rPr>
          <w:sz w:val="22"/>
          <w:szCs w:val="22"/>
          <w:lang w:val="en-US"/>
        </w:rPr>
        <w:t>filiasi</w:t>
      </w:r>
      <w:r w:rsidR="003C4A62" w:rsidRPr="00DD26A5">
        <w:rPr>
          <w:sz w:val="22"/>
          <w:szCs w:val="22"/>
          <w:lang w:val="en-US"/>
        </w:rPr>
        <w:t xml:space="preserve">, </w:t>
      </w:r>
      <w:r w:rsidR="00F06E2C" w:rsidRPr="00DD26A5">
        <w:rPr>
          <w:sz w:val="22"/>
          <w:szCs w:val="22"/>
          <w:lang w:val="en-US"/>
        </w:rPr>
        <w:t>Negara</w:t>
      </w:r>
    </w:p>
    <w:p w14:paraId="417EBEBB" w14:textId="77777777" w:rsidR="00D32A5F" w:rsidRPr="00DD26A5" w:rsidRDefault="00D32A5F" w:rsidP="006B2BE1">
      <w:pPr>
        <w:jc w:val="center"/>
        <w:rPr>
          <w:sz w:val="22"/>
          <w:szCs w:val="22"/>
          <w:lang w:val="en-US"/>
        </w:rPr>
      </w:pPr>
      <w:r w:rsidRPr="00DD26A5">
        <w:rPr>
          <w:sz w:val="22"/>
          <w:szCs w:val="22"/>
          <w:vertAlign w:val="superscript"/>
          <w:lang w:val="en-US"/>
        </w:rPr>
        <w:t>2</w:t>
      </w:r>
      <w:r w:rsidRPr="00DD26A5">
        <w:rPr>
          <w:sz w:val="22"/>
          <w:szCs w:val="22"/>
          <w:lang w:val="en-US"/>
        </w:rPr>
        <w:t xml:space="preserve"> </w:t>
      </w:r>
      <w:r w:rsidR="00DD26A5" w:rsidRPr="00DD26A5">
        <w:rPr>
          <w:sz w:val="22"/>
          <w:szCs w:val="22"/>
          <w:lang w:val="en-US"/>
        </w:rPr>
        <w:t xml:space="preserve">Jurusan Teknik </w:t>
      </w:r>
      <w:r w:rsidR="006B2BE1">
        <w:rPr>
          <w:sz w:val="22"/>
          <w:szCs w:val="22"/>
          <w:lang w:val="en-US"/>
        </w:rPr>
        <w:t>Elektro</w:t>
      </w:r>
      <w:r w:rsidR="00DD26A5" w:rsidRPr="00DD26A5">
        <w:rPr>
          <w:sz w:val="22"/>
          <w:szCs w:val="22"/>
          <w:lang w:val="en-US"/>
        </w:rPr>
        <w:t>, Politeknik Negeri Manado</w:t>
      </w:r>
      <w:r w:rsidR="00FF2F9E">
        <w:rPr>
          <w:sz w:val="22"/>
          <w:szCs w:val="22"/>
          <w:lang w:val="en-US"/>
        </w:rPr>
        <w:t>,</w:t>
      </w:r>
      <w:r w:rsidR="00DD26A5" w:rsidRPr="00DD26A5">
        <w:rPr>
          <w:sz w:val="22"/>
          <w:szCs w:val="22"/>
          <w:lang w:val="en-US"/>
        </w:rPr>
        <w:t xml:space="preserve"> </w:t>
      </w:r>
      <w:r w:rsidR="00FF2F9E">
        <w:rPr>
          <w:sz w:val="22"/>
          <w:szCs w:val="22"/>
          <w:lang w:val="en-US"/>
        </w:rPr>
        <w:t>0431-</w:t>
      </w:r>
      <w:r w:rsidR="00FF2F9E" w:rsidRPr="00FF2F9E">
        <w:rPr>
          <w:sz w:val="22"/>
          <w:szCs w:val="22"/>
          <w:lang w:val="en-US"/>
        </w:rPr>
        <w:t>811568</w:t>
      </w:r>
      <w:r w:rsidR="00FF2F9E">
        <w:rPr>
          <w:sz w:val="22"/>
          <w:szCs w:val="22"/>
          <w:lang w:val="en-US"/>
        </w:rPr>
        <w:t xml:space="preserve">, </w:t>
      </w:r>
      <w:r w:rsidR="007B71B2" w:rsidRPr="007B71B2">
        <w:rPr>
          <w:sz w:val="22"/>
          <w:szCs w:val="22"/>
          <w:lang w:val="en-US"/>
        </w:rPr>
        <w:t>95252</w:t>
      </w:r>
      <w:r w:rsidRPr="00DD26A5">
        <w:rPr>
          <w:sz w:val="22"/>
          <w:szCs w:val="22"/>
          <w:lang w:val="en-US"/>
        </w:rPr>
        <w:t xml:space="preserve">, </w:t>
      </w:r>
      <w:r w:rsidR="00DD26A5" w:rsidRPr="00DD26A5">
        <w:rPr>
          <w:sz w:val="22"/>
          <w:szCs w:val="22"/>
          <w:lang w:val="en-US"/>
        </w:rPr>
        <w:t>Indonesia</w:t>
      </w:r>
    </w:p>
    <w:p w14:paraId="3667D404" w14:textId="77777777" w:rsidR="00F06E2C" w:rsidRPr="00DD26A5" w:rsidRDefault="00F06E2C" w:rsidP="00A859B6">
      <w:pPr>
        <w:jc w:val="center"/>
        <w:rPr>
          <w:sz w:val="22"/>
          <w:szCs w:val="22"/>
          <w:lang w:val="en-US"/>
        </w:rPr>
      </w:pPr>
      <w:r w:rsidRPr="00DD26A5">
        <w:rPr>
          <w:sz w:val="22"/>
          <w:szCs w:val="22"/>
          <w:lang w:val="en-US"/>
        </w:rPr>
        <w:t xml:space="preserve">Email: </w:t>
      </w:r>
      <w:r w:rsidR="00D32A5F" w:rsidRPr="00DD26A5">
        <w:rPr>
          <w:sz w:val="22"/>
          <w:szCs w:val="22"/>
          <w:vertAlign w:val="superscript"/>
          <w:lang w:val="en-US"/>
        </w:rPr>
        <w:t>1</w:t>
      </w:r>
      <w:r w:rsidRPr="00DD26A5">
        <w:rPr>
          <w:sz w:val="22"/>
          <w:szCs w:val="22"/>
          <w:lang w:val="en-US"/>
        </w:rPr>
        <w:t xml:space="preserve">penulis@pertama, </w:t>
      </w:r>
      <w:r w:rsidRPr="00DD26A5">
        <w:rPr>
          <w:sz w:val="22"/>
          <w:szCs w:val="22"/>
          <w:vertAlign w:val="superscript"/>
          <w:lang w:val="en-US"/>
        </w:rPr>
        <w:t>2</w:t>
      </w:r>
      <w:r w:rsidRPr="00DD26A5">
        <w:rPr>
          <w:sz w:val="22"/>
          <w:szCs w:val="22"/>
          <w:lang w:val="en-US"/>
        </w:rPr>
        <w:t xml:space="preserve">penulis@kedua, </w:t>
      </w:r>
      <w:r w:rsidRPr="00DD26A5">
        <w:rPr>
          <w:sz w:val="22"/>
          <w:szCs w:val="22"/>
          <w:vertAlign w:val="superscript"/>
          <w:lang w:val="en-US"/>
        </w:rPr>
        <w:t>3</w:t>
      </w:r>
      <w:r w:rsidRPr="00DD26A5">
        <w:rPr>
          <w:sz w:val="22"/>
          <w:szCs w:val="22"/>
          <w:lang w:val="en-US"/>
        </w:rPr>
        <w:t xml:space="preserve">penulis@ketiga </w:t>
      </w:r>
    </w:p>
    <w:p w14:paraId="483D6D40" w14:textId="77777777" w:rsidR="003C4A62" w:rsidRPr="00DD26A5" w:rsidRDefault="00924A8D" w:rsidP="00A859B6">
      <w:pPr>
        <w:jc w:val="center"/>
        <w:rPr>
          <w:sz w:val="22"/>
          <w:szCs w:val="22"/>
          <w:lang w:val="en-US"/>
        </w:rPr>
      </w:pPr>
      <w:r w:rsidRPr="00DD26A5">
        <w:rPr>
          <w:sz w:val="22"/>
          <w:szCs w:val="22"/>
          <w:lang w:val="en-US"/>
        </w:rPr>
        <w:t>No. Hp</w:t>
      </w:r>
      <w:r w:rsidR="00F06E2C" w:rsidRPr="00DD26A5">
        <w:rPr>
          <w:sz w:val="22"/>
          <w:szCs w:val="22"/>
          <w:lang w:val="en-US"/>
        </w:rPr>
        <w:t xml:space="preserve">: </w:t>
      </w:r>
      <w:r w:rsidR="00D32A5F" w:rsidRPr="00DD26A5">
        <w:rPr>
          <w:sz w:val="22"/>
          <w:szCs w:val="22"/>
          <w:vertAlign w:val="superscript"/>
          <w:lang w:val="en-US"/>
        </w:rPr>
        <w:t>1</w:t>
      </w:r>
      <w:r w:rsidR="00F06E2C" w:rsidRPr="00DD26A5">
        <w:rPr>
          <w:sz w:val="22"/>
          <w:szCs w:val="22"/>
          <w:lang w:val="en-US"/>
        </w:rPr>
        <w:t xml:space="preserve">Penulis Pertama, </w:t>
      </w:r>
      <w:r w:rsidR="00F06E2C" w:rsidRPr="00DD26A5">
        <w:rPr>
          <w:sz w:val="22"/>
          <w:szCs w:val="22"/>
          <w:vertAlign w:val="superscript"/>
          <w:lang w:val="en-US"/>
        </w:rPr>
        <w:t>2</w:t>
      </w:r>
      <w:r w:rsidR="00F06E2C" w:rsidRPr="00DD26A5">
        <w:rPr>
          <w:sz w:val="22"/>
          <w:szCs w:val="22"/>
          <w:lang w:val="en-US"/>
        </w:rPr>
        <w:t xml:space="preserve">Penulis Kedua, </w:t>
      </w:r>
      <w:r w:rsidRPr="00DD26A5">
        <w:rPr>
          <w:sz w:val="22"/>
          <w:szCs w:val="22"/>
          <w:vertAlign w:val="superscript"/>
          <w:lang w:val="en-US"/>
        </w:rPr>
        <w:t>3</w:t>
      </w:r>
      <w:r w:rsidRPr="00DD26A5">
        <w:rPr>
          <w:sz w:val="22"/>
          <w:szCs w:val="22"/>
          <w:lang w:val="en-US"/>
        </w:rPr>
        <w:t>Penulis Ketiga</w:t>
      </w:r>
    </w:p>
    <w:p w14:paraId="2E43286A" w14:textId="77777777" w:rsidR="00F06E2C" w:rsidRDefault="00F06E2C" w:rsidP="00F06E2C">
      <w:pPr>
        <w:rPr>
          <w:lang w:val="en-US"/>
        </w:rPr>
      </w:pPr>
    </w:p>
    <w:p w14:paraId="61722CF8" w14:textId="77777777" w:rsidR="00962B27" w:rsidRPr="002612A2" w:rsidRDefault="00F06E2C" w:rsidP="0008183D">
      <w:pPr>
        <w:jc w:val="center"/>
        <w:rPr>
          <w:b/>
          <w:bCs/>
          <w:i/>
          <w:iCs/>
          <w:sz w:val="22"/>
          <w:szCs w:val="22"/>
          <w:lang w:val="en-US"/>
        </w:rPr>
      </w:pPr>
      <w:r w:rsidRPr="002612A2">
        <w:rPr>
          <w:b/>
          <w:bCs/>
          <w:i/>
          <w:iCs/>
          <w:sz w:val="22"/>
          <w:szCs w:val="22"/>
          <w:lang w:val="en-US"/>
        </w:rPr>
        <w:t>Abstrak</w:t>
      </w:r>
    </w:p>
    <w:p w14:paraId="7434045A" w14:textId="076ED808" w:rsidR="007E2698" w:rsidRPr="002612A2" w:rsidRDefault="00A50335" w:rsidP="00830A4F">
      <w:pPr>
        <w:ind w:firstLine="720"/>
        <w:rPr>
          <w:i/>
          <w:iCs/>
          <w:sz w:val="22"/>
          <w:szCs w:val="22"/>
          <w:lang w:val="en-US"/>
        </w:rPr>
      </w:pPr>
      <w:r>
        <w:rPr>
          <w:i/>
          <w:iCs/>
          <w:sz w:val="22"/>
          <w:szCs w:val="22"/>
          <w:lang w:val="en-US"/>
        </w:rPr>
        <w:t>A</w:t>
      </w:r>
      <w:r w:rsidR="00657699" w:rsidRPr="002612A2">
        <w:rPr>
          <w:i/>
          <w:iCs/>
          <w:sz w:val="22"/>
          <w:szCs w:val="22"/>
          <w:lang w:val="en-US"/>
        </w:rPr>
        <w:t xml:space="preserve">bstrak </w:t>
      </w:r>
      <w:r w:rsidR="007F6B0F">
        <w:rPr>
          <w:i/>
          <w:iCs/>
          <w:sz w:val="22"/>
          <w:szCs w:val="22"/>
          <w:lang w:val="en-US"/>
        </w:rPr>
        <w:t xml:space="preserve">tidak lebih dari </w:t>
      </w:r>
      <w:r w:rsidR="001C6EAA">
        <w:rPr>
          <w:i/>
          <w:iCs/>
          <w:sz w:val="22"/>
          <w:szCs w:val="22"/>
          <w:lang w:val="en-US"/>
        </w:rPr>
        <w:t>4</w:t>
      </w:r>
      <w:r w:rsidR="00D2675D" w:rsidRPr="002612A2">
        <w:rPr>
          <w:i/>
          <w:iCs/>
          <w:sz w:val="22"/>
          <w:szCs w:val="22"/>
          <w:lang w:val="en-US"/>
        </w:rPr>
        <w:t xml:space="preserve">00 kata berbahasa Indonesia dicetak miring dengan Times New Roman 11 point. Abstrak harus jelas, deskriptif dan harus memberikan gambaran singkat masalah yang diteliti. Abstrak meliputi </w:t>
      </w:r>
      <w:r w:rsidR="009F2C4C" w:rsidRPr="002612A2">
        <w:rPr>
          <w:i/>
          <w:iCs/>
          <w:sz w:val="22"/>
          <w:szCs w:val="22"/>
          <w:lang w:val="en-US"/>
        </w:rPr>
        <w:t xml:space="preserve">alasan </w:t>
      </w:r>
      <w:r w:rsidR="00D2675D" w:rsidRPr="002612A2">
        <w:rPr>
          <w:i/>
          <w:iCs/>
          <w:sz w:val="22"/>
          <w:szCs w:val="22"/>
          <w:lang w:val="en-US"/>
        </w:rPr>
        <w:t>pemilihan topik</w:t>
      </w:r>
      <w:r w:rsidR="006E130A" w:rsidRPr="002612A2">
        <w:rPr>
          <w:i/>
          <w:iCs/>
          <w:sz w:val="22"/>
          <w:szCs w:val="22"/>
          <w:lang w:val="en-US"/>
        </w:rPr>
        <w:t xml:space="preserve"> atau pentingnya topik penelitian</w:t>
      </w:r>
      <w:r w:rsidR="00D2675D" w:rsidRPr="002612A2">
        <w:rPr>
          <w:i/>
          <w:iCs/>
          <w:sz w:val="22"/>
          <w:szCs w:val="22"/>
          <w:lang w:val="en-US"/>
        </w:rPr>
        <w:t>, tujuan utama, metode penelitian dan ringkasan hasil. Abstrak harus diakhiri dengan komentar tentang pentingnya hasil atau kesimpulan singkat.</w:t>
      </w:r>
    </w:p>
    <w:p w14:paraId="0A97DDDF" w14:textId="77777777" w:rsidR="00964642" w:rsidRPr="002612A2" w:rsidRDefault="00964642" w:rsidP="00727FE9">
      <w:pPr>
        <w:rPr>
          <w:i/>
          <w:iCs/>
          <w:sz w:val="22"/>
          <w:szCs w:val="22"/>
          <w:lang w:val="en-US"/>
        </w:rPr>
      </w:pPr>
      <w:r w:rsidRPr="002612A2">
        <w:rPr>
          <w:i/>
          <w:iCs/>
          <w:sz w:val="22"/>
          <w:szCs w:val="22"/>
          <w:lang w:val="en-US"/>
        </w:rPr>
        <w:t>Kata kunci</w:t>
      </w:r>
      <w:r w:rsidRPr="002612A2">
        <w:rPr>
          <w:rFonts w:cstheme="majorBidi"/>
          <w:i/>
          <w:iCs/>
          <w:sz w:val="22"/>
          <w:szCs w:val="22"/>
          <w:lang w:val="en-US"/>
        </w:rPr>
        <w:t>—3</w:t>
      </w:r>
      <w:r w:rsidR="00727FE9">
        <w:rPr>
          <w:rFonts w:cstheme="majorBidi"/>
          <w:i/>
          <w:iCs/>
          <w:sz w:val="22"/>
          <w:szCs w:val="22"/>
          <w:lang w:val="en-US"/>
        </w:rPr>
        <w:t xml:space="preserve"> sampai </w:t>
      </w:r>
      <w:r w:rsidRPr="002612A2">
        <w:rPr>
          <w:rFonts w:cstheme="majorBidi"/>
          <w:i/>
          <w:iCs/>
          <w:sz w:val="22"/>
          <w:szCs w:val="22"/>
          <w:lang w:val="en-US"/>
        </w:rPr>
        <w:t xml:space="preserve">5 </w:t>
      </w:r>
      <w:r w:rsidR="007E2698" w:rsidRPr="002612A2">
        <w:rPr>
          <w:rFonts w:cstheme="majorBidi"/>
          <w:i/>
          <w:iCs/>
          <w:sz w:val="22"/>
          <w:szCs w:val="22"/>
          <w:lang w:val="en-US"/>
        </w:rPr>
        <w:t>K</w:t>
      </w:r>
      <w:r w:rsidRPr="002612A2">
        <w:rPr>
          <w:rFonts w:cstheme="majorBidi"/>
          <w:i/>
          <w:iCs/>
          <w:sz w:val="22"/>
          <w:szCs w:val="22"/>
          <w:lang w:val="en-US"/>
        </w:rPr>
        <w:t xml:space="preserve">ata kunci, </w:t>
      </w:r>
      <w:r w:rsidR="007E2698" w:rsidRPr="002612A2">
        <w:rPr>
          <w:rFonts w:cstheme="majorBidi"/>
          <w:i/>
          <w:iCs/>
          <w:sz w:val="22"/>
          <w:szCs w:val="22"/>
          <w:lang w:val="en-US"/>
        </w:rPr>
        <w:t xml:space="preserve">Kata </w:t>
      </w:r>
      <w:r w:rsidRPr="002612A2">
        <w:rPr>
          <w:rFonts w:cstheme="majorBidi"/>
          <w:i/>
          <w:iCs/>
          <w:sz w:val="22"/>
          <w:szCs w:val="22"/>
          <w:lang w:val="en-US"/>
        </w:rPr>
        <w:t>umum,</w:t>
      </w:r>
      <w:r w:rsidR="007E2698" w:rsidRPr="002612A2">
        <w:rPr>
          <w:rFonts w:cstheme="majorBidi"/>
          <w:i/>
          <w:iCs/>
          <w:sz w:val="22"/>
          <w:szCs w:val="22"/>
          <w:lang w:val="en-US"/>
        </w:rPr>
        <w:t xml:space="preserve"> Sampai, Kata kompleks</w:t>
      </w:r>
      <w:r w:rsidR="00A712E0">
        <w:rPr>
          <w:rFonts w:cstheme="majorBidi"/>
          <w:i/>
          <w:iCs/>
          <w:sz w:val="22"/>
          <w:szCs w:val="22"/>
          <w:lang w:val="en-US"/>
        </w:rPr>
        <w:t>.</w:t>
      </w:r>
    </w:p>
    <w:p w14:paraId="7F275A26" w14:textId="77777777" w:rsidR="007E2698" w:rsidRDefault="007E2698" w:rsidP="00D2675D">
      <w:pPr>
        <w:rPr>
          <w:i/>
          <w:iCs/>
          <w:lang w:val="en-US"/>
        </w:rPr>
      </w:pPr>
    </w:p>
    <w:p w14:paraId="23BA4F1B" w14:textId="77777777" w:rsidR="00583815" w:rsidRPr="003B13B9" w:rsidRDefault="00583815" w:rsidP="009C5458">
      <w:pPr>
        <w:jc w:val="center"/>
        <w:rPr>
          <w:b/>
          <w:bCs/>
          <w:i/>
          <w:iCs/>
          <w:sz w:val="28"/>
          <w:szCs w:val="28"/>
        </w:rPr>
      </w:pPr>
      <w:r w:rsidRPr="003B13B9">
        <w:rPr>
          <w:b/>
          <w:bCs/>
          <w:sz w:val="28"/>
          <w:szCs w:val="28"/>
        </w:rPr>
        <w:t xml:space="preserve">Title of Paper OR Title of Paper: </w:t>
      </w:r>
      <w:r w:rsidRPr="003B13B9">
        <w:rPr>
          <w:b/>
          <w:bCs/>
          <w:i/>
          <w:iCs/>
          <w:sz w:val="28"/>
          <w:szCs w:val="28"/>
        </w:rPr>
        <w:t>Sub-Titles</w:t>
      </w:r>
    </w:p>
    <w:p w14:paraId="3D79767B" w14:textId="77777777" w:rsidR="00583815" w:rsidRPr="004844D4" w:rsidRDefault="001258F0" w:rsidP="00FF2F9E">
      <w:pPr>
        <w:rPr>
          <w:color w:val="FF0000"/>
          <w:sz w:val="20"/>
          <w:szCs w:val="20"/>
          <w:lang w:val="en-US"/>
        </w:rPr>
      </w:pPr>
      <w:r w:rsidRPr="004844D4">
        <w:rPr>
          <w:color w:val="FF0000"/>
          <w:sz w:val="20"/>
          <w:szCs w:val="20"/>
          <w:lang w:val="en-US"/>
        </w:rPr>
        <w:t xml:space="preserve">(English, Max. 20 words, Center, Italic, Times New Roman </w:t>
      </w:r>
      <w:r w:rsidRPr="004844D4">
        <w:rPr>
          <w:b/>
          <w:bCs/>
          <w:color w:val="FF0000"/>
          <w:sz w:val="20"/>
          <w:szCs w:val="20"/>
          <w:lang w:val="en-US"/>
        </w:rPr>
        <w:t>14</w:t>
      </w:r>
      <w:r w:rsidR="004844D4" w:rsidRPr="004844D4">
        <w:rPr>
          <w:b/>
          <w:bCs/>
          <w:color w:val="FF0000"/>
          <w:sz w:val="20"/>
          <w:szCs w:val="20"/>
          <w:lang w:val="en-US"/>
        </w:rPr>
        <w:t xml:space="preserve"> point</w:t>
      </w:r>
      <w:r w:rsidRPr="004844D4">
        <w:rPr>
          <w:color w:val="FF0000"/>
          <w:sz w:val="20"/>
          <w:szCs w:val="20"/>
          <w:lang w:val="en-US"/>
        </w:rPr>
        <w:t>, Case-sensitive)</w:t>
      </w:r>
    </w:p>
    <w:p w14:paraId="77C324F2" w14:textId="77777777" w:rsidR="001258F0" w:rsidRPr="001258F0" w:rsidRDefault="001258F0" w:rsidP="001258F0">
      <w:pPr>
        <w:rPr>
          <w:i/>
          <w:iCs/>
          <w:lang w:val="en-US"/>
        </w:rPr>
      </w:pPr>
    </w:p>
    <w:p w14:paraId="146D5712" w14:textId="77777777" w:rsidR="00522D3D" w:rsidRPr="002612A2" w:rsidRDefault="00522D3D" w:rsidP="0008183D">
      <w:pPr>
        <w:jc w:val="center"/>
        <w:rPr>
          <w:b/>
          <w:bCs/>
          <w:i/>
          <w:iCs/>
          <w:sz w:val="22"/>
          <w:szCs w:val="22"/>
          <w:lang w:val="en-US"/>
        </w:rPr>
      </w:pPr>
      <w:r w:rsidRPr="002612A2">
        <w:rPr>
          <w:b/>
          <w:bCs/>
          <w:i/>
          <w:iCs/>
          <w:sz w:val="22"/>
          <w:szCs w:val="22"/>
          <w:lang w:val="en-US"/>
        </w:rPr>
        <w:t>Abstract</w:t>
      </w:r>
    </w:p>
    <w:p w14:paraId="41B20A75" w14:textId="53D13B81" w:rsidR="007E2698" w:rsidRPr="002612A2" w:rsidRDefault="00705AC1" w:rsidP="00830A4F">
      <w:pPr>
        <w:ind w:firstLine="720"/>
        <w:rPr>
          <w:i/>
          <w:iCs/>
          <w:sz w:val="22"/>
          <w:szCs w:val="22"/>
          <w:lang w:val="en-US"/>
        </w:rPr>
      </w:pPr>
      <w:r w:rsidRPr="002612A2">
        <w:rPr>
          <w:i/>
          <w:iCs/>
          <w:sz w:val="22"/>
          <w:szCs w:val="22"/>
          <w:lang w:val="en-US"/>
        </w:rPr>
        <w:t xml:space="preserve">The abstract should not exceed </w:t>
      </w:r>
      <w:r w:rsidR="001C6EAA">
        <w:rPr>
          <w:i/>
          <w:iCs/>
          <w:sz w:val="22"/>
          <w:szCs w:val="22"/>
          <w:lang w:val="en-US"/>
        </w:rPr>
        <w:t>4</w:t>
      </w:r>
      <w:r w:rsidRPr="002612A2">
        <w:rPr>
          <w:i/>
          <w:iCs/>
          <w:sz w:val="22"/>
          <w:szCs w:val="22"/>
          <w:lang w:val="en-US"/>
        </w:rPr>
        <w:t xml:space="preserve">00 words </w:t>
      </w:r>
      <w:r w:rsidR="009F2C4C" w:rsidRPr="002612A2">
        <w:rPr>
          <w:i/>
          <w:iCs/>
          <w:sz w:val="22"/>
          <w:szCs w:val="22"/>
          <w:lang w:val="en-US"/>
        </w:rPr>
        <w:t>i</w:t>
      </w:r>
      <w:r w:rsidR="008A357B" w:rsidRPr="002612A2">
        <w:rPr>
          <w:i/>
          <w:iCs/>
          <w:sz w:val="22"/>
          <w:szCs w:val="22"/>
          <w:lang w:val="en-US"/>
        </w:rPr>
        <w:t>n English in italics with Times-New-Roman 11-</w:t>
      </w:r>
      <w:r w:rsidR="009F2C4C" w:rsidRPr="002612A2">
        <w:rPr>
          <w:i/>
          <w:iCs/>
          <w:sz w:val="22"/>
          <w:szCs w:val="22"/>
          <w:lang w:val="en-US"/>
        </w:rPr>
        <w:t xml:space="preserve">point. An abstract should be clear, descriptive, and should provide a brief overview of the problem studied. Abstract topics include the reason for the selection or the importance of research topics, the main </w:t>
      </w:r>
      <w:r w:rsidR="008A357B" w:rsidRPr="002612A2">
        <w:rPr>
          <w:i/>
          <w:iCs/>
          <w:sz w:val="22"/>
          <w:szCs w:val="22"/>
          <w:lang w:val="en-US"/>
        </w:rPr>
        <w:t>aims</w:t>
      </w:r>
      <w:r w:rsidR="009F2C4C" w:rsidRPr="002612A2">
        <w:rPr>
          <w:i/>
          <w:iCs/>
          <w:sz w:val="22"/>
          <w:szCs w:val="22"/>
          <w:lang w:val="en-US"/>
        </w:rPr>
        <w:t>, research methods and a summary of the results. The abstract should end with a comment about the importance of the results or conclusions brief.</w:t>
      </w:r>
    </w:p>
    <w:p w14:paraId="6647F7D4" w14:textId="77777777" w:rsidR="007E2698" w:rsidRPr="002612A2" w:rsidRDefault="007E2698" w:rsidP="00727FE9">
      <w:pPr>
        <w:rPr>
          <w:rFonts w:cstheme="majorBidi"/>
          <w:i/>
          <w:iCs/>
          <w:sz w:val="22"/>
          <w:szCs w:val="22"/>
          <w:lang w:val="en-US"/>
        </w:rPr>
      </w:pPr>
      <w:r w:rsidRPr="002612A2">
        <w:rPr>
          <w:i/>
          <w:iCs/>
          <w:sz w:val="22"/>
          <w:szCs w:val="22"/>
          <w:lang w:val="en-US"/>
        </w:rPr>
        <w:t>Keywords</w:t>
      </w:r>
      <w:r w:rsidRPr="002612A2">
        <w:rPr>
          <w:rFonts w:cstheme="majorBidi"/>
          <w:i/>
          <w:iCs/>
          <w:sz w:val="22"/>
          <w:szCs w:val="22"/>
          <w:lang w:val="en-US"/>
        </w:rPr>
        <w:t>—3</w:t>
      </w:r>
      <w:r w:rsidR="00727FE9">
        <w:rPr>
          <w:rFonts w:cstheme="majorBidi"/>
          <w:i/>
          <w:iCs/>
          <w:sz w:val="22"/>
          <w:szCs w:val="22"/>
          <w:lang w:val="en-US"/>
        </w:rPr>
        <w:t xml:space="preserve"> to </w:t>
      </w:r>
      <w:r w:rsidRPr="002612A2">
        <w:rPr>
          <w:rFonts w:cstheme="majorBidi"/>
          <w:i/>
          <w:iCs/>
          <w:sz w:val="22"/>
          <w:szCs w:val="22"/>
          <w:lang w:val="en-US"/>
        </w:rPr>
        <w:t xml:space="preserve">5 </w:t>
      </w:r>
      <w:r w:rsidRPr="002612A2">
        <w:rPr>
          <w:i/>
          <w:iCs/>
          <w:sz w:val="22"/>
          <w:szCs w:val="22"/>
          <w:lang w:val="en-US"/>
        </w:rPr>
        <w:t>Keywords</w:t>
      </w:r>
      <w:r w:rsidRPr="002612A2">
        <w:rPr>
          <w:rFonts w:cstheme="majorBidi"/>
          <w:i/>
          <w:iCs/>
          <w:sz w:val="22"/>
          <w:szCs w:val="22"/>
          <w:lang w:val="en-US"/>
        </w:rPr>
        <w:t xml:space="preserve">, General </w:t>
      </w:r>
      <w:r w:rsidR="00A712E0">
        <w:rPr>
          <w:rFonts w:cstheme="majorBidi"/>
          <w:i/>
          <w:iCs/>
          <w:sz w:val="22"/>
          <w:szCs w:val="22"/>
          <w:lang w:val="en-US"/>
        </w:rPr>
        <w:t>k</w:t>
      </w:r>
      <w:r w:rsidRPr="002612A2">
        <w:rPr>
          <w:rFonts w:cstheme="majorBidi"/>
          <w:i/>
          <w:iCs/>
          <w:sz w:val="22"/>
          <w:szCs w:val="22"/>
          <w:lang w:val="en-US"/>
        </w:rPr>
        <w:t>eyword, To, Complexity keyword</w:t>
      </w:r>
      <w:r w:rsidR="00A712E0">
        <w:rPr>
          <w:rFonts w:cstheme="majorBidi"/>
          <w:i/>
          <w:iCs/>
          <w:sz w:val="22"/>
          <w:szCs w:val="22"/>
          <w:lang w:val="en-US"/>
        </w:rPr>
        <w:t>.</w:t>
      </w:r>
    </w:p>
    <w:p w14:paraId="71FB6B3C" w14:textId="77777777" w:rsidR="007E2698" w:rsidRDefault="007E2698" w:rsidP="007E2698">
      <w:pPr>
        <w:rPr>
          <w:lang w:val="en-US"/>
        </w:rPr>
      </w:pPr>
    </w:p>
    <w:p w14:paraId="554DDA3A" w14:textId="77777777" w:rsidR="00AF7457" w:rsidRDefault="00AF7457" w:rsidP="007E2698">
      <w:pPr>
        <w:rPr>
          <w:lang w:val="en-US"/>
        </w:rPr>
      </w:pPr>
    </w:p>
    <w:p w14:paraId="26B9BF9C" w14:textId="77777777" w:rsidR="00D32A5F" w:rsidRPr="0047246F" w:rsidRDefault="003C245A" w:rsidP="0047246F">
      <w:pPr>
        <w:pStyle w:val="H1"/>
      </w:pPr>
      <w:r w:rsidRPr="0047246F">
        <w:t>PENDAHULUAN</w:t>
      </w:r>
      <w:r w:rsidR="00E97889">
        <w:t xml:space="preserve"> (H1)</w:t>
      </w:r>
    </w:p>
    <w:p w14:paraId="3EF883A9" w14:textId="77777777" w:rsidR="0066402E" w:rsidRDefault="0066402E" w:rsidP="00686AD8">
      <w:pPr>
        <w:spacing w:after="120"/>
        <w:ind w:firstLine="720"/>
        <w:rPr>
          <w:lang w:val="en-US"/>
        </w:rPr>
      </w:pPr>
      <w:r>
        <w:rPr>
          <w:lang w:val="en-US"/>
        </w:rPr>
        <w:t xml:space="preserve">Pendahuluan </w:t>
      </w:r>
      <w:r w:rsidRPr="0026550D">
        <w:rPr>
          <w:lang w:val="en-US"/>
        </w:rPr>
        <w:t>mengurai</w:t>
      </w:r>
      <w:r>
        <w:rPr>
          <w:lang w:val="en-US"/>
        </w:rPr>
        <w:t xml:space="preserve">kan </w:t>
      </w:r>
      <w:r w:rsidRPr="00477596">
        <w:rPr>
          <w:b/>
          <w:bCs/>
          <w:lang w:val="en-US"/>
        </w:rPr>
        <w:t>latar belakang permasalahan</w:t>
      </w:r>
      <w:r w:rsidRPr="0026550D">
        <w:rPr>
          <w:lang w:val="en-US"/>
        </w:rPr>
        <w:t xml:space="preserve"> yang diselesaikan, </w:t>
      </w:r>
      <w:r w:rsidRPr="00477596">
        <w:rPr>
          <w:b/>
          <w:bCs/>
          <w:lang w:val="en-US"/>
        </w:rPr>
        <w:t>isu-isu</w:t>
      </w:r>
      <w:r w:rsidRPr="0026550D">
        <w:rPr>
          <w:lang w:val="en-US"/>
        </w:rPr>
        <w:t xml:space="preserve"> yang terkait dengan </w:t>
      </w:r>
      <w:r w:rsidRPr="00477596">
        <w:rPr>
          <w:b/>
          <w:bCs/>
          <w:lang w:val="en-US"/>
        </w:rPr>
        <w:t>masalah yang diselesaikan</w:t>
      </w:r>
      <w:r w:rsidRPr="0026550D">
        <w:rPr>
          <w:lang w:val="en-US"/>
        </w:rPr>
        <w:t xml:space="preserve">, ulasan </w:t>
      </w:r>
      <w:r w:rsidRPr="00477596">
        <w:rPr>
          <w:b/>
          <w:bCs/>
          <w:lang w:val="en-US"/>
        </w:rPr>
        <w:t>penelit</w:t>
      </w:r>
      <w:r>
        <w:rPr>
          <w:b/>
          <w:bCs/>
          <w:lang w:val="en-US"/>
        </w:rPr>
        <w:t>i</w:t>
      </w:r>
      <w:r w:rsidRPr="00477596">
        <w:rPr>
          <w:b/>
          <w:bCs/>
          <w:lang w:val="en-US"/>
        </w:rPr>
        <w:t xml:space="preserve">an </w:t>
      </w:r>
      <w:r>
        <w:rPr>
          <w:b/>
          <w:bCs/>
          <w:lang w:val="en-US"/>
        </w:rPr>
        <w:t xml:space="preserve">terdahulu </w:t>
      </w:r>
      <w:r w:rsidRPr="00477596">
        <w:rPr>
          <w:lang w:val="en-US"/>
        </w:rPr>
        <w:t>yang sebelumnya</w:t>
      </w:r>
      <w:r>
        <w:rPr>
          <w:b/>
          <w:bCs/>
          <w:lang w:val="en-US"/>
        </w:rPr>
        <w:t xml:space="preserve"> </w:t>
      </w:r>
      <w:r w:rsidRPr="00477596">
        <w:rPr>
          <w:lang w:val="en-US"/>
        </w:rPr>
        <w:t xml:space="preserve">pernah </w:t>
      </w:r>
      <w:r>
        <w:rPr>
          <w:lang w:val="en-US"/>
        </w:rPr>
        <w:t xml:space="preserve">dilakukan oleh </w:t>
      </w:r>
      <w:r w:rsidRPr="0026550D">
        <w:rPr>
          <w:lang w:val="en-US"/>
        </w:rPr>
        <w:t xml:space="preserve">peneliti lain </w:t>
      </w:r>
      <w:r>
        <w:rPr>
          <w:lang w:val="en-US"/>
        </w:rPr>
        <w:t xml:space="preserve">yang </w:t>
      </w:r>
      <w:r w:rsidRPr="00477596">
        <w:rPr>
          <w:b/>
          <w:bCs/>
          <w:lang w:val="en-US"/>
        </w:rPr>
        <w:t>relevan dengan penelitian</w:t>
      </w:r>
      <w:r w:rsidRPr="0026550D">
        <w:rPr>
          <w:lang w:val="en-US"/>
        </w:rPr>
        <w:t xml:space="preserve"> yang dilakukan.</w:t>
      </w:r>
    </w:p>
    <w:p w14:paraId="5EDFC8E1" w14:textId="77777777" w:rsidR="00447FDA" w:rsidRDefault="000E4F45" w:rsidP="00686AD8">
      <w:pPr>
        <w:spacing w:after="120"/>
        <w:ind w:firstLine="720"/>
        <w:rPr>
          <w:lang w:val="en-US"/>
        </w:rPr>
      </w:pPr>
      <w:r w:rsidRPr="00674FC7">
        <w:rPr>
          <w:i/>
          <w:iCs/>
          <w:lang w:val="en-US"/>
        </w:rPr>
        <w:t>Template</w:t>
      </w:r>
      <w:r>
        <w:rPr>
          <w:lang w:val="en-US"/>
        </w:rPr>
        <w:t xml:space="preserve"> </w:t>
      </w:r>
      <w:r w:rsidR="00670278">
        <w:rPr>
          <w:lang w:val="en-US"/>
        </w:rPr>
        <w:t xml:space="preserve">dokumen </w:t>
      </w:r>
      <w:r>
        <w:rPr>
          <w:lang w:val="en-US"/>
        </w:rPr>
        <w:t xml:space="preserve">versi </w:t>
      </w:r>
      <w:r w:rsidR="00670278" w:rsidRPr="00674FC7">
        <w:rPr>
          <w:i/>
          <w:iCs/>
          <w:lang w:val="en-US"/>
        </w:rPr>
        <w:t xml:space="preserve">MS Word </w:t>
      </w:r>
      <w:r w:rsidRPr="00674FC7">
        <w:rPr>
          <w:i/>
          <w:iCs/>
          <w:lang w:val="en-US"/>
        </w:rPr>
        <w:t>(</w:t>
      </w:r>
      <w:r w:rsidR="00670278" w:rsidRPr="00674FC7">
        <w:rPr>
          <w:i/>
          <w:iCs/>
          <w:lang w:val="en-US"/>
        </w:rPr>
        <w:t>docx)</w:t>
      </w:r>
      <w:r w:rsidR="00670278">
        <w:rPr>
          <w:lang w:val="en-US"/>
        </w:rPr>
        <w:t xml:space="preserve"> </w:t>
      </w:r>
      <w:r w:rsidR="00907308">
        <w:rPr>
          <w:lang w:val="en-US"/>
        </w:rPr>
        <w:t xml:space="preserve">ini </w:t>
      </w:r>
      <w:r w:rsidR="00670278">
        <w:rPr>
          <w:lang w:val="en-US"/>
        </w:rPr>
        <w:t>digunakan sebagai acuan penulisan naskah JTIB</w:t>
      </w:r>
      <w:r w:rsidR="0026550D">
        <w:rPr>
          <w:lang w:val="en-US"/>
        </w:rPr>
        <w:t xml:space="preserve"> dengan memperhatikan </w:t>
      </w:r>
      <w:r w:rsidR="008D656E">
        <w:rPr>
          <w:lang w:val="en-US"/>
        </w:rPr>
        <w:t xml:space="preserve">keaslian naskah yang </w:t>
      </w:r>
      <w:r w:rsidR="0026550D" w:rsidRPr="0026550D">
        <w:rPr>
          <w:lang w:val="en-US"/>
        </w:rPr>
        <w:t xml:space="preserve">bebas dari </w:t>
      </w:r>
      <w:r w:rsidR="0026550D" w:rsidRPr="0066402E">
        <w:rPr>
          <w:b/>
          <w:bCs/>
          <w:lang w:val="en-US"/>
        </w:rPr>
        <w:t>fabrikasi, falsifikasi, plagiarisme, duplikasi, fragmentasi/salami dan pelanggaran hak cipta data/isi</w:t>
      </w:r>
      <w:r w:rsidR="0026550D" w:rsidRPr="0026550D">
        <w:rPr>
          <w:lang w:val="en-US"/>
        </w:rPr>
        <w:t>.</w:t>
      </w:r>
      <w:r w:rsidR="00FB4259">
        <w:rPr>
          <w:lang w:val="en-US"/>
        </w:rPr>
        <w:t xml:space="preserve"> </w:t>
      </w:r>
      <w:r w:rsidR="00FB4259" w:rsidRPr="00FB4259">
        <w:rPr>
          <w:lang w:val="en-US"/>
        </w:rPr>
        <w:t xml:space="preserve">Naskah tidak mengandung pernyataan yang </w:t>
      </w:r>
      <w:r w:rsidR="00FB4259" w:rsidRPr="0066402E">
        <w:rPr>
          <w:b/>
          <w:bCs/>
          <w:lang w:val="en-US"/>
        </w:rPr>
        <w:lastRenderedPageBreak/>
        <w:t>melanggar hukum, memfitnah atau lainnya dan tidak mengandung bahan yang melanggar hak-hak pribadi atau hak milik dari setiap orang atau badan lainnya</w:t>
      </w:r>
      <w:r w:rsidR="00FB4259" w:rsidRPr="00FB4259">
        <w:rPr>
          <w:lang w:val="en-US"/>
        </w:rPr>
        <w:t>.</w:t>
      </w:r>
    </w:p>
    <w:p w14:paraId="4A2A3B73" w14:textId="77777777" w:rsidR="00907308" w:rsidRDefault="00907308" w:rsidP="00686AD8">
      <w:pPr>
        <w:spacing w:after="120"/>
        <w:ind w:firstLine="720"/>
        <w:rPr>
          <w:lang w:val="en-US"/>
        </w:rPr>
      </w:pPr>
      <w:r w:rsidRPr="00907308">
        <w:rPr>
          <w:lang w:val="en-US"/>
        </w:rPr>
        <w:t xml:space="preserve">Naskah ditulis dalam </w:t>
      </w:r>
      <w:r w:rsidRPr="00674FC7">
        <w:rPr>
          <w:i/>
          <w:iCs/>
          <w:lang w:val="en-US"/>
        </w:rPr>
        <w:t>MS Word</w:t>
      </w:r>
      <w:r w:rsidRPr="00907308">
        <w:rPr>
          <w:lang w:val="en-US"/>
        </w:rPr>
        <w:t xml:space="preserve"> yang terdiri dari </w:t>
      </w:r>
      <w:r w:rsidRPr="0066402E">
        <w:rPr>
          <w:b/>
          <w:bCs/>
          <w:lang w:val="en-US"/>
        </w:rPr>
        <w:t>satu kolom</w:t>
      </w:r>
      <w:r w:rsidRPr="00907308">
        <w:rPr>
          <w:lang w:val="en-US"/>
        </w:rPr>
        <w:t xml:space="preserve"> pada ukuran kertas </w:t>
      </w:r>
      <w:r w:rsidRPr="0066402E">
        <w:rPr>
          <w:b/>
          <w:bCs/>
          <w:lang w:val="en-US"/>
        </w:rPr>
        <w:t>A4</w:t>
      </w:r>
      <w:r w:rsidRPr="00907308">
        <w:rPr>
          <w:lang w:val="en-US"/>
        </w:rPr>
        <w:t xml:space="preserve"> dan semua </w:t>
      </w:r>
      <w:r w:rsidRPr="00674FC7">
        <w:rPr>
          <w:i/>
          <w:iCs/>
          <w:lang w:val="en-US"/>
        </w:rPr>
        <w:t>margin</w:t>
      </w:r>
      <w:r w:rsidRPr="00907308">
        <w:rPr>
          <w:lang w:val="en-US"/>
        </w:rPr>
        <w:t xml:space="preserve"> berjarak </w:t>
      </w:r>
      <w:r w:rsidRPr="0066402E">
        <w:rPr>
          <w:b/>
          <w:bCs/>
          <w:lang w:val="en-US"/>
        </w:rPr>
        <w:t>3,5 cm</w:t>
      </w:r>
      <w:r w:rsidRPr="00907308">
        <w:rPr>
          <w:lang w:val="en-US"/>
        </w:rPr>
        <w:t xml:space="preserve"> dengan paling sedikit berjumlah </w:t>
      </w:r>
      <w:r w:rsidRPr="0066402E">
        <w:rPr>
          <w:b/>
          <w:bCs/>
          <w:lang w:val="en-US"/>
        </w:rPr>
        <w:t>8 halaman</w:t>
      </w:r>
      <w:r w:rsidRPr="00907308">
        <w:rPr>
          <w:lang w:val="en-US"/>
        </w:rPr>
        <w:t xml:space="preserve"> dan tidak lebih dari </w:t>
      </w:r>
      <w:r w:rsidRPr="0066402E">
        <w:rPr>
          <w:b/>
          <w:bCs/>
          <w:lang w:val="en-US"/>
        </w:rPr>
        <w:t>12 halaman</w:t>
      </w:r>
      <w:r w:rsidRPr="00907308">
        <w:rPr>
          <w:lang w:val="en-US"/>
        </w:rPr>
        <w:t xml:space="preserve">. Naskah TIDAK harus memiliki </w:t>
      </w:r>
      <w:r w:rsidRPr="0066402E">
        <w:rPr>
          <w:b/>
          <w:bCs/>
          <w:lang w:val="en-US"/>
        </w:rPr>
        <w:t xml:space="preserve">nomor halaman, </w:t>
      </w:r>
      <w:r w:rsidRPr="00674FC7">
        <w:rPr>
          <w:b/>
          <w:bCs/>
          <w:i/>
          <w:iCs/>
          <w:lang w:val="en-US"/>
        </w:rPr>
        <w:t>header</w:t>
      </w:r>
      <w:r w:rsidRPr="0066402E">
        <w:rPr>
          <w:b/>
          <w:bCs/>
          <w:lang w:val="en-US"/>
        </w:rPr>
        <w:t xml:space="preserve">, dan </w:t>
      </w:r>
      <w:r w:rsidRPr="00674FC7">
        <w:rPr>
          <w:b/>
          <w:bCs/>
          <w:i/>
          <w:iCs/>
          <w:lang w:val="en-US"/>
        </w:rPr>
        <w:t>footer</w:t>
      </w:r>
      <w:r w:rsidRPr="00907308">
        <w:rPr>
          <w:lang w:val="en-US"/>
        </w:rPr>
        <w:t>.</w:t>
      </w:r>
    </w:p>
    <w:p w14:paraId="51379134" w14:textId="77777777" w:rsidR="00907308" w:rsidRDefault="00907308" w:rsidP="00686AD8">
      <w:pPr>
        <w:spacing w:after="120"/>
        <w:ind w:firstLine="720"/>
        <w:rPr>
          <w:lang w:val="en-US"/>
        </w:rPr>
      </w:pPr>
      <w:r w:rsidRPr="00907308">
        <w:rPr>
          <w:lang w:val="en-US"/>
        </w:rPr>
        <w:t xml:space="preserve">Naskah diketik dengan teks </w:t>
      </w:r>
      <w:r w:rsidRPr="0066402E">
        <w:rPr>
          <w:b/>
          <w:bCs/>
          <w:lang w:val="en-US"/>
        </w:rPr>
        <w:t>1 spasi</w:t>
      </w:r>
      <w:r w:rsidRPr="00907308">
        <w:rPr>
          <w:lang w:val="en-US"/>
        </w:rPr>
        <w:t xml:space="preserve">; </w:t>
      </w:r>
      <w:r w:rsidRPr="000A0DA8">
        <w:rPr>
          <w:b/>
          <w:bCs/>
          <w:i/>
          <w:iCs/>
          <w:lang w:val="en-US"/>
        </w:rPr>
        <w:t>font</w:t>
      </w:r>
      <w:r w:rsidRPr="0066402E">
        <w:rPr>
          <w:b/>
          <w:bCs/>
          <w:lang w:val="en-US"/>
        </w:rPr>
        <w:t xml:space="preserve"> 12</w:t>
      </w:r>
      <w:r w:rsidRPr="00907308">
        <w:rPr>
          <w:lang w:val="en-US"/>
        </w:rPr>
        <w:t xml:space="preserve">; </w:t>
      </w:r>
      <w:r>
        <w:rPr>
          <w:lang w:val="en-US"/>
        </w:rPr>
        <w:t xml:space="preserve">mengizinkan </w:t>
      </w:r>
      <w:r w:rsidRPr="00907308">
        <w:rPr>
          <w:lang w:val="en-US"/>
        </w:rPr>
        <w:t xml:space="preserve">huruf miring, bukan huruf bergaris bawah (kecuali alamat </w:t>
      </w:r>
      <w:r w:rsidRPr="000A0DA8">
        <w:rPr>
          <w:i/>
          <w:iCs/>
          <w:lang w:val="en-US"/>
        </w:rPr>
        <w:t>URL</w:t>
      </w:r>
      <w:r w:rsidRPr="00907308">
        <w:rPr>
          <w:lang w:val="en-US"/>
        </w:rPr>
        <w:t>)</w:t>
      </w:r>
      <w:r w:rsidR="00E87AA9">
        <w:rPr>
          <w:lang w:val="en-US"/>
        </w:rPr>
        <w:t>.</w:t>
      </w:r>
      <w:r w:rsidRPr="00907308">
        <w:rPr>
          <w:lang w:val="en-US"/>
        </w:rPr>
        <w:t xml:space="preserve"> </w:t>
      </w:r>
    </w:p>
    <w:p w14:paraId="5BCA5D58" w14:textId="77777777" w:rsidR="00907308" w:rsidRDefault="00907308" w:rsidP="00686AD8">
      <w:pPr>
        <w:spacing w:after="120"/>
        <w:ind w:firstLine="720"/>
        <w:rPr>
          <w:lang w:val="en-US"/>
        </w:rPr>
      </w:pPr>
      <w:r w:rsidRPr="00907308">
        <w:rPr>
          <w:lang w:val="en-US"/>
        </w:rPr>
        <w:t xml:space="preserve">Korespondensi harus dimasukkan dalam </w:t>
      </w:r>
      <w:r w:rsidR="000A0DA8" w:rsidRPr="000A0DA8">
        <w:rPr>
          <w:i/>
          <w:iCs/>
          <w:lang w:val="en-US"/>
        </w:rPr>
        <w:t>full paper</w:t>
      </w:r>
      <w:r w:rsidRPr="00907308">
        <w:rPr>
          <w:lang w:val="en-US"/>
        </w:rPr>
        <w:t xml:space="preserve"> yang terdiri dari </w:t>
      </w:r>
      <w:r w:rsidRPr="0066402E">
        <w:rPr>
          <w:b/>
          <w:bCs/>
          <w:lang w:val="en-US"/>
        </w:rPr>
        <w:t>nama koresponden, nomor HP., dan email</w:t>
      </w:r>
      <w:r w:rsidRPr="00907308">
        <w:rPr>
          <w:lang w:val="en-US"/>
        </w:rPr>
        <w:t>.</w:t>
      </w:r>
    </w:p>
    <w:p w14:paraId="7D6BD08E" w14:textId="77777777" w:rsidR="00907308" w:rsidRPr="0066402E" w:rsidRDefault="00907308" w:rsidP="00686AD8">
      <w:pPr>
        <w:spacing w:after="120"/>
        <w:ind w:firstLine="720"/>
        <w:rPr>
          <w:lang w:val="en-US"/>
        </w:rPr>
      </w:pPr>
      <w:r w:rsidRPr="0066402E">
        <w:rPr>
          <w:b/>
          <w:bCs/>
          <w:lang w:val="en-US"/>
        </w:rPr>
        <w:t>Judul</w:t>
      </w:r>
      <w:r>
        <w:rPr>
          <w:lang w:val="en-US"/>
        </w:rPr>
        <w:t>:</w:t>
      </w:r>
      <w:r w:rsidRPr="00907308">
        <w:rPr>
          <w:lang w:val="en-US"/>
        </w:rPr>
        <w:t xml:space="preserve"> a) </w:t>
      </w:r>
      <w:r w:rsidRPr="0066402E">
        <w:rPr>
          <w:b/>
          <w:bCs/>
          <w:lang w:val="en-US"/>
        </w:rPr>
        <w:t>Max. 20 kata</w:t>
      </w:r>
      <w:r w:rsidRPr="00907308">
        <w:rPr>
          <w:lang w:val="en-US"/>
        </w:rPr>
        <w:t xml:space="preserve">; b) hindari menggunakan singkatan atau akronim kecuali terstandardisasi dan digunakan secara luas; c) kalimatnya </w:t>
      </w:r>
      <w:r w:rsidRPr="0066402E">
        <w:rPr>
          <w:b/>
          <w:bCs/>
          <w:lang w:val="en-US"/>
        </w:rPr>
        <w:t>peka huruf besar kecil</w:t>
      </w:r>
      <w:r w:rsidR="0066402E" w:rsidRPr="0066402E">
        <w:rPr>
          <w:lang w:val="en-US"/>
        </w:rPr>
        <w:t>.</w:t>
      </w:r>
    </w:p>
    <w:p w14:paraId="2C2CE4C1" w14:textId="54B31637" w:rsidR="00907308" w:rsidRPr="00907308" w:rsidRDefault="00907308" w:rsidP="00686AD8">
      <w:pPr>
        <w:spacing w:after="120"/>
        <w:ind w:firstLine="720"/>
        <w:rPr>
          <w:lang w:val="en-US"/>
        </w:rPr>
      </w:pPr>
      <w:r w:rsidRPr="0066402E">
        <w:rPr>
          <w:b/>
          <w:bCs/>
          <w:lang w:val="en-US"/>
        </w:rPr>
        <w:t>Abstrak</w:t>
      </w:r>
      <w:r>
        <w:rPr>
          <w:lang w:val="en-US"/>
        </w:rPr>
        <w:t>:</w:t>
      </w:r>
      <w:r w:rsidRPr="00907308">
        <w:rPr>
          <w:lang w:val="en-US"/>
        </w:rPr>
        <w:t xml:space="preserve"> a) </w:t>
      </w:r>
      <w:r w:rsidRPr="0066402E">
        <w:rPr>
          <w:b/>
          <w:bCs/>
          <w:lang w:val="en-US"/>
        </w:rPr>
        <w:t xml:space="preserve">Max. </w:t>
      </w:r>
      <w:r w:rsidR="001C6EAA">
        <w:rPr>
          <w:b/>
          <w:bCs/>
          <w:lang w:val="en-US"/>
        </w:rPr>
        <w:t>4</w:t>
      </w:r>
      <w:r w:rsidRPr="0066402E">
        <w:rPr>
          <w:b/>
          <w:bCs/>
          <w:lang w:val="en-US"/>
        </w:rPr>
        <w:t>00 kata</w:t>
      </w:r>
      <w:r w:rsidRPr="00907308">
        <w:rPr>
          <w:lang w:val="en-US"/>
        </w:rPr>
        <w:t>; b) tida</w:t>
      </w:r>
      <w:r>
        <w:rPr>
          <w:lang w:val="en-US"/>
        </w:rPr>
        <w:t>k ada kutipan, gambar dan tabel</w:t>
      </w:r>
      <w:r w:rsidRPr="00907308">
        <w:rPr>
          <w:lang w:val="en-US"/>
        </w:rPr>
        <w:t>; c) konten dalam abstrak memuat latar belakang singkat, tujuan utama, metodologi, hasil penelitian, dan kesimpulan.</w:t>
      </w:r>
    </w:p>
    <w:p w14:paraId="51507BAE" w14:textId="77777777" w:rsidR="00907308" w:rsidRDefault="00907308" w:rsidP="00686AD8">
      <w:pPr>
        <w:spacing w:after="120"/>
        <w:ind w:firstLine="720"/>
        <w:rPr>
          <w:lang w:val="en-US"/>
        </w:rPr>
      </w:pPr>
      <w:r w:rsidRPr="00907308">
        <w:rPr>
          <w:lang w:val="en-US"/>
        </w:rPr>
        <w:t>Struktur Bagian</w:t>
      </w:r>
      <w:r>
        <w:rPr>
          <w:lang w:val="en-US"/>
        </w:rPr>
        <w:t>:</w:t>
      </w:r>
      <w:r w:rsidRPr="00907308">
        <w:rPr>
          <w:lang w:val="en-US"/>
        </w:rPr>
        <w:t xml:space="preserve"> a) </w:t>
      </w:r>
      <w:r w:rsidRPr="0066402E">
        <w:rPr>
          <w:b/>
          <w:bCs/>
          <w:lang w:val="en-US"/>
        </w:rPr>
        <w:t>Pendahuluan</w:t>
      </w:r>
      <w:r w:rsidRPr="00907308">
        <w:rPr>
          <w:lang w:val="en-US"/>
        </w:rPr>
        <w:t xml:space="preserve">; b) </w:t>
      </w:r>
      <w:r w:rsidRPr="0066402E">
        <w:rPr>
          <w:b/>
          <w:bCs/>
          <w:lang w:val="en-US"/>
        </w:rPr>
        <w:t>Metodologi</w:t>
      </w:r>
      <w:r w:rsidRPr="00907308">
        <w:rPr>
          <w:lang w:val="en-US"/>
        </w:rPr>
        <w:t xml:space="preserve"> Penelitian; c) </w:t>
      </w:r>
      <w:r w:rsidRPr="0066402E">
        <w:rPr>
          <w:b/>
          <w:bCs/>
          <w:lang w:val="en-US"/>
        </w:rPr>
        <w:t>Hasil dan Pembahasan</w:t>
      </w:r>
      <w:r w:rsidRPr="00907308">
        <w:rPr>
          <w:lang w:val="en-US"/>
        </w:rPr>
        <w:t xml:space="preserve">; d) </w:t>
      </w:r>
      <w:r w:rsidRPr="0066402E">
        <w:rPr>
          <w:b/>
          <w:bCs/>
          <w:lang w:val="en-US"/>
        </w:rPr>
        <w:t>Kesimpulan</w:t>
      </w:r>
      <w:r w:rsidRPr="00907308">
        <w:rPr>
          <w:lang w:val="en-US"/>
        </w:rPr>
        <w:t xml:space="preserve">; e) </w:t>
      </w:r>
      <w:r w:rsidRPr="0066402E">
        <w:rPr>
          <w:b/>
          <w:bCs/>
          <w:lang w:val="en-US"/>
        </w:rPr>
        <w:t>Saran</w:t>
      </w:r>
      <w:r w:rsidR="0011167E">
        <w:rPr>
          <w:b/>
          <w:bCs/>
          <w:lang w:val="en-US"/>
        </w:rPr>
        <w:t xml:space="preserve"> </w:t>
      </w:r>
      <w:r w:rsidR="0011167E" w:rsidRPr="000A0DA8">
        <w:rPr>
          <w:i/>
          <w:iCs/>
          <w:lang w:val="en-US"/>
        </w:rPr>
        <w:t>(future works)</w:t>
      </w:r>
      <w:r w:rsidR="0011167E">
        <w:rPr>
          <w:lang w:val="en-US"/>
        </w:rPr>
        <w:t xml:space="preserve">, yang </w:t>
      </w:r>
      <w:r w:rsidR="0011167E" w:rsidRPr="0026550D">
        <w:rPr>
          <w:lang w:val="en-US"/>
        </w:rPr>
        <w:t xml:space="preserve">berisi </w:t>
      </w:r>
      <w:r w:rsidR="0011167E">
        <w:rPr>
          <w:lang w:val="en-US"/>
        </w:rPr>
        <w:t xml:space="preserve">usulan </w:t>
      </w:r>
      <w:r w:rsidR="0011167E" w:rsidRPr="0026550D">
        <w:rPr>
          <w:lang w:val="en-US"/>
        </w:rPr>
        <w:t xml:space="preserve">penelitian lanjut di masa </w:t>
      </w:r>
      <w:r w:rsidR="0011167E">
        <w:rPr>
          <w:lang w:val="en-US"/>
        </w:rPr>
        <w:t>datang</w:t>
      </w:r>
      <w:r w:rsidRPr="00907308">
        <w:rPr>
          <w:lang w:val="en-US"/>
        </w:rPr>
        <w:t xml:space="preserve">; </w:t>
      </w:r>
      <w:r>
        <w:rPr>
          <w:lang w:val="en-US"/>
        </w:rPr>
        <w:t>U</w:t>
      </w:r>
      <w:r w:rsidRPr="00907308">
        <w:rPr>
          <w:lang w:val="en-US"/>
        </w:rPr>
        <w:t>capan terima kasih (opsional).</w:t>
      </w:r>
    </w:p>
    <w:p w14:paraId="17A5AB90" w14:textId="77777777" w:rsidR="00907308" w:rsidRPr="00907308" w:rsidRDefault="00907308" w:rsidP="00686AD8">
      <w:pPr>
        <w:ind w:firstLine="720"/>
        <w:rPr>
          <w:rFonts w:cstheme="majorBidi"/>
        </w:rPr>
      </w:pPr>
      <w:r w:rsidRPr="00B82A2F">
        <w:rPr>
          <w:b/>
          <w:bCs/>
        </w:rPr>
        <w:t>Referensi</w:t>
      </w:r>
      <w:r>
        <w:t>:</w:t>
      </w:r>
      <w:r w:rsidRPr="00907308">
        <w:t xml:space="preserve"> a) Paling tidak </w:t>
      </w:r>
      <w:r w:rsidRPr="0066402E">
        <w:rPr>
          <w:b/>
          <w:bCs/>
        </w:rPr>
        <w:t>12 referensi</w:t>
      </w:r>
      <w:r w:rsidRPr="00907308">
        <w:t xml:space="preserve"> dengan </w:t>
      </w:r>
      <w:r w:rsidRPr="0066402E">
        <w:rPr>
          <w:b/>
          <w:bCs/>
        </w:rPr>
        <w:t>min. 70%</w:t>
      </w:r>
      <w:r w:rsidRPr="00907308">
        <w:t xml:space="preserve"> dirujuk dari </w:t>
      </w:r>
      <w:r w:rsidRPr="0066402E">
        <w:rPr>
          <w:b/>
          <w:bCs/>
        </w:rPr>
        <w:t>naskah jurnal</w:t>
      </w:r>
      <w:r w:rsidRPr="00907308">
        <w:t xml:space="preserve">; b) Gunakan </w:t>
      </w:r>
      <w:r w:rsidRPr="000A0DA8">
        <w:rPr>
          <w:b/>
          <w:bCs/>
          <w:i/>
          <w:iCs/>
        </w:rPr>
        <w:t>Mendeley</w:t>
      </w:r>
      <w:r w:rsidRPr="00907308">
        <w:t xml:space="preserve"> dengan referensi ditulis dalam </w:t>
      </w:r>
      <w:r w:rsidRPr="0066402E">
        <w:rPr>
          <w:b/>
          <w:bCs/>
        </w:rPr>
        <w:t xml:space="preserve">gaya </w:t>
      </w:r>
      <w:r w:rsidRPr="0066402E">
        <w:rPr>
          <w:rFonts w:cstheme="majorBidi"/>
          <w:b/>
          <w:bCs/>
        </w:rPr>
        <w:t>selingkung</w:t>
      </w:r>
      <w:r w:rsidRPr="00907308">
        <w:rPr>
          <w:rFonts w:cstheme="majorBidi"/>
        </w:rPr>
        <w:t xml:space="preserve"> </w:t>
      </w:r>
      <w:hyperlink r:id="rId8" w:tgtFrame="_blank" w:history="1">
        <w:r w:rsidRPr="00907308">
          <w:rPr>
            <w:rStyle w:val="Hyperlink"/>
            <w:rFonts w:cstheme="majorBidi"/>
            <w:color w:val="4B7D92"/>
            <w:shd w:val="clear" w:color="auto" w:fill="FFFFFF"/>
          </w:rPr>
          <w:t>JTIB-POLIMDOSAINS</w:t>
        </w:r>
      </w:hyperlink>
      <w:r w:rsidRPr="00907308">
        <w:rPr>
          <w:rFonts w:cstheme="majorBidi"/>
          <w:shd w:val="clear" w:color="auto" w:fill="FFFFFF"/>
        </w:rPr>
        <w:t>.</w:t>
      </w:r>
      <w:r w:rsidRPr="00907308">
        <w:rPr>
          <w:rStyle w:val="Strong"/>
          <w:rFonts w:cstheme="majorBidi"/>
          <w:shd w:val="clear" w:color="auto" w:fill="FFFFFF"/>
        </w:rPr>
        <w:t> </w:t>
      </w:r>
    </w:p>
    <w:p w14:paraId="49B375A0" w14:textId="77777777" w:rsidR="00EF19C3" w:rsidRPr="00447FDA" w:rsidRDefault="00EF19C3" w:rsidP="00FB4259">
      <w:pPr>
        <w:spacing w:after="120"/>
        <w:rPr>
          <w:lang w:val="en-US"/>
        </w:rPr>
      </w:pPr>
    </w:p>
    <w:p w14:paraId="04B44B74" w14:textId="77777777" w:rsidR="003C245A" w:rsidRPr="00FE6268" w:rsidRDefault="0026550D" w:rsidP="0026550D">
      <w:pPr>
        <w:pStyle w:val="H1"/>
      </w:pPr>
      <w:r>
        <w:t>METODE PENELITIAN</w:t>
      </w:r>
      <w:r w:rsidR="00E97889">
        <w:t xml:space="preserve"> (H1)</w:t>
      </w:r>
    </w:p>
    <w:p w14:paraId="13BF49D4" w14:textId="77777777" w:rsidR="0011167E" w:rsidRDefault="008D3B64" w:rsidP="00686AD8">
      <w:pPr>
        <w:spacing w:after="120"/>
        <w:ind w:firstLine="720"/>
        <w:rPr>
          <w:lang w:val="en-US"/>
        </w:rPr>
      </w:pPr>
      <w:r>
        <w:rPr>
          <w:lang w:val="en-US"/>
        </w:rPr>
        <w:t xml:space="preserve">Metode </w:t>
      </w:r>
      <w:r w:rsidR="009C4C50">
        <w:rPr>
          <w:lang w:val="en-US"/>
        </w:rPr>
        <w:t xml:space="preserve">penelitian </w:t>
      </w:r>
      <w:r>
        <w:rPr>
          <w:lang w:val="en-US"/>
        </w:rPr>
        <w:t xml:space="preserve">menjabarkan desain </w:t>
      </w:r>
      <w:r w:rsidR="009C4C50">
        <w:rPr>
          <w:lang w:val="en-US"/>
        </w:rPr>
        <w:t xml:space="preserve">ilmiah atau inovasi teknologi yang digunakan </w:t>
      </w:r>
      <w:r>
        <w:rPr>
          <w:lang w:val="en-US"/>
        </w:rPr>
        <w:t xml:space="preserve"> </w:t>
      </w:r>
      <w:r w:rsidR="009C4C50">
        <w:rPr>
          <w:lang w:val="en-US"/>
        </w:rPr>
        <w:t xml:space="preserve">untuk </w:t>
      </w:r>
      <w:r>
        <w:rPr>
          <w:lang w:val="en-US"/>
        </w:rPr>
        <w:t xml:space="preserve">mencapai tujuan yang diinginkan dalam penelitian ini. </w:t>
      </w:r>
      <w:r w:rsidR="0011167E">
        <w:rPr>
          <w:lang w:val="en-US"/>
        </w:rPr>
        <w:t xml:space="preserve">Metode penelitian </w:t>
      </w:r>
      <w:r w:rsidR="0011167E" w:rsidRPr="0011167E">
        <w:rPr>
          <w:lang w:val="en-US"/>
        </w:rPr>
        <w:t>bisa meliputi analisa, arsitektur, metode yang dipakai untuk menyelesaikan masalah, implementasi</w:t>
      </w:r>
      <w:r w:rsidR="0011167E">
        <w:rPr>
          <w:lang w:val="en-US"/>
        </w:rPr>
        <w:t>.</w:t>
      </w:r>
      <w:r w:rsidR="0011167E" w:rsidRPr="0011167E">
        <w:rPr>
          <w:lang w:val="en-US"/>
        </w:rPr>
        <w:t xml:space="preserve"> </w:t>
      </w:r>
    </w:p>
    <w:p w14:paraId="2C8015B2" w14:textId="77777777" w:rsidR="00447FDA" w:rsidRDefault="0026550D" w:rsidP="00686AD8">
      <w:pPr>
        <w:spacing w:after="120"/>
        <w:ind w:firstLine="720"/>
        <w:rPr>
          <w:lang w:val="en-US"/>
        </w:rPr>
      </w:pPr>
      <w:r w:rsidRPr="0026550D">
        <w:rPr>
          <w:lang w:val="en-US"/>
        </w:rPr>
        <w:t xml:space="preserve">Pada setiap </w:t>
      </w:r>
      <w:r>
        <w:rPr>
          <w:lang w:val="en-US"/>
        </w:rPr>
        <w:t>paragraf</w:t>
      </w:r>
      <w:r w:rsidRPr="0026550D">
        <w:rPr>
          <w:lang w:val="en-US"/>
        </w:rPr>
        <w:t xml:space="preserve"> bisa terdiri dari beberapa sub</w:t>
      </w:r>
      <w:r>
        <w:rPr>
          <w:lang w:val="en-US"/>
        </w:rPr>
        <w:t xml:space="preserve"> paragraf </w:t>
      </w:r>
      <w:r w:rsidRPr="0026550D">
        <w:rPr>
          <w:lang w:val="en-US"/>
        </w:rPr>
        <w:t xml:space="preserve">yang dituliskan dengan penomoran angka arab </w:t>
      </w:r>
      <w:r w:rsidR="00EF19C3">
        <w:rPr>
          <w:lang w:val="en-US"/>
        </w:rPr>
        <w:t xml:space="preserve">pada struktur bagian </w:t>
      </w:r>
      <w:r w:rsidR="004A0990">
        <w:rPr>
          <w:lang w:val="en-US"/>
        </w:rPr>
        <w:t xml:space="preserve">seperti </w:t>
      </w:r>
      <w:r w:rsidR="00EF19C3">
        <w:rPr>
          <w:lang w:val="en-US"/>
        </w:rPr>
        <w:t>berikut</w:t>
      </w:r>
      <w:r w:rsidR="004A0990">
        <w:rPr>
          <w:lang w:val="en-US"/>
        </w:rPr>
        <w:t xml:space="preserve"> ini.</w:t>
      </w:r>
    </w:p>
    <w:p w14:paraId="48CD12AC" w14:textId="77777777" w:rsidR="00EF19C3" w:rsidRDefault="00EF19C3" w:rsidP="00EF19C3">
      <w:pPr>
        <w:spacing w:after="120"/>
        <w:rPr>
          <w:lang w:val="en-US"/>
        </w:rPr>
      </w:pPr>
    </w:p>
    <w:p w14:paraId="7E52357C" w14:textId="77777777" w:rsidR="00EF19C3" w:rsidRDefault="00605B81" w:rsidP="00CE428D">
      <w:pPr>
        <w:pStyle w:val="H2"/>
      </w:pPr>
      <w:r>
        <w:t>Tahap</w:t>
      </w:r>
      <w:r w:rsidR="00EF19C3">
        <w:t xml:space="preserve"> </w:t>
      </w:r>
      <w:r w:rsidR="00CE428D">
        <w:t>Review (H2)</w:t>
      </w:r>
    </w:p>
    <w:p w14:paraId="0F7FB0D4" w14:textId="77777777" w:rsidR="003C6A38" w:rsidRDefault="00605B81" w:rsidP="00686AD8">
      <w:pPr>
        <w:ind w:firstLine="720"/>
        <w:rPr>
          <w:lang w:val="en-US"/>
        </w:rPr>
      </w:pPr>
      <w:r>
        <w:rPr>
          <w:lang w:val="en-US"/>
        </w:rPr>
        <w:t>N</w:t>
      </w:r>
      <w:r w:rsidRPr="00605B81">
        <w:t xml:space="preserve">askah </w:t>
      </w:r>
      <w:r>
        <w:rPr>
          <w:lang w:val="en-US"/>
        </w:rPr>
        <w:t xml:space="preserve">dikirimkan secara </w:t>
      </w:r>
      <w:r w:rsidRPr="00605B81">
        <w:t xml:space="preserve">elektronik </w:t>
      </w:r>
      <w:r>
        <w:rPr>
          <w:lang w:val="en-US"/>
        </w:rPr>
        <w:t xml:space="preserve">melalui </w:t>
      </w:r>
      <w:r w:rsidRPr="00F71762">
        <w:rPr>
          <w:b/>
          <w:bCs/>
          <w:lang w:val="en-US"/>
        </w:rPr>
        <w:t>sistem</w:t>
      </w:r>
      <w:r>
        <w:rPr>
          <w:lang w:val="en-US"/>
        </w:rPr>
        <w:t xml:space="preserve"> jurnal </w:t>
      </w:r>
      <w:r w:rsidRPr="004A0990">
        <w:rPr>
          <w:b/>
          <w:bCs/>
          <w:i/>
          <w:iCs/>
          <w:lang w:val="en-US"/>
        </w:rPr>
        <w:t>online</w:t>
      </w:r>
      <w:r>
        <w:rPr>
          <w:lang w:val="en-US"/>
        </w:rPr>
        <w:t xml:space="preserve"> JTIB </w:t>
      </w:r>
      <w:r w:rsidR="00B576E6">
        <w:rPr>
          <w:lang w:val="en-US"/>
        </w:rPr>
        <w:t xml:space="preserve">dengan mengunggah </w:t>
      </w:r>
      <w:r w:rsidR="00B576E6" w:rsidRPr="004A0990">
        <w:rPr>
          <w:b/>
          <w:bCs/>
          <w:i/>
          <w:iCs/>
          <w:lang w:val="en-US"/>
        </w:rPr>
        <w:t>file</w:t>
      </w:r>
      <w:r w:rsidR="00B576E6" w:rsidRPr="00F71762">
        <w:rPr>
          <w:b/>
          <w:bCs/>
          <w:lang w:val="en-US"/>
        </w:rPr>
        <w:t xml:space="preserve"> utama naskah</w:t>
      </w:r>
      <w:r w:rsidR="00B576E6">
        <w:rPr>
          <w:lang w:val="en-US"/>
        </w:rPr>
        <w:t xml:space="preserve"> dan </w:t>
      </w:r>
      <w:r>
        <w:rPr>
          <w:lang w:val="en-US"/>
        </w:rPr>
        <w:t xml:space="preserve">menyertakan </w:t>
      </w:r>
      <w:r w:rsidR="003C6A38">
        <w:rPr>
          <w:lang w:val="en-US"/>
        </w:rPr>
        <w:t xml:space="preserve">hasil </w:t>
      </w:r>
      <w:r w:rsidR="003C6A38" w:rsidRPr="004A0990">
        <w:rPr>
          <w:b/>
          <w:bCs/>
          <w:i/>
          <w:iCs/>
          <w:lang w:val="en-US"/>
        </w:rPr>
        <w:t>scan</w:t>
      </w:r>
      <w:r w:rsidR="003C6A38" w:rsidRPr="00F71762">
        <w:rPr>
          <w:b/>
          <w:bCs/>
          <w:lang w:val="en-US"/>
        </w:rPr>
        <w:t xml:space="preserve"> tiga </w:t>
      </w:r>
      <w:r w:rsidR="00440079" w:rsidRPr="004A0990">
        <w:rPr>
          <w:b/>
          <w:bCs/>
          <w:i/>
          <w:iCs/>
          <w:lang w:val="en-US"/>
        </w:rPr>
        <w:t>file</w:t>
      </w:r>
      <w:r w:rsidRPr="00F71762">
        <w:rPr>
          <w:b/>
          <w:bCs/>
          <w:lang w:val="en-US"/>
        </w:rPr>
        <w:t xml:space="preserve"> suplemen</w:t>
      </w:r>
      <w:r w:rsidR="00C873D2">
        <w:rPr>
          <w:b/>
          <w:bCs/>
          <w:lang w:val="en-US"/>
        </w:rPr>
        <w:t xml:space="preserve"> </w:t>
      </w:r>
      <w:r>
        <w:rPr>
          <w:lang w:val="en-US"/>
        </w:rPr>
        <w:t xml:space="preserve">yang </w:t>
      </w:r>
      <w:r w:rsidR="003C6A38">
        <w:rPr>
          <w:lang w:val="en-US"/>
        </w:rPr>
        <w:t xml:space="preserve">telah </w:t>
      </w:r>
      <w:r w:rsidR="003C6A38" w:rsidRPr="00F71762">
        <w:rPr>
          <w:b/>
          <w:bCs/>
          <w:lang w:val="en-US"/>
        </w:rPr>
        <w:t>diisi</w:t>
      </w:r>
      <w:r w:rsidR="003C6A38">
        <w:rPr>
          <w:lang w:val="en-US"/>
        </w:rPr>
        <w:t xml:space="preserve"> dan </w:t>
      </w:r>
      <w:r w:rsidR="003C6A38" w:rsidRPr="00F71762">
        <w:rPr>
          <w:b/>
          <w:bCs/>
          <w:lang w:val="en-US"/>
        </w:rPr>
        <w:t>ditandatangani</w:t>
      </w:r>
      <w:r w:rsidR="00C873D2">
        <w:rPr>
          <w:b/>
          <w:bCs/>
          <w:lang w:val="en-US"/>
        </w:rPr>
        <w:t xml:space="preserve"> </w:t>
      </w:r>
      <w:r w:rsidR="00C873D2" w:rsidRPr="00C873D2">
        <w:rPr>
          <w:lang w:val="en-US"/>
        </w:rPr>
        <w:t xml:space="preserve">(lihat </w:t>
      </w:r>
      <w:r w:rsidR="009D7B3A">
        <w:rPr>
          <w:lang w:val="en-US"/>
        </w:rPr>
        <w:t xml:space="preserve">sub </w:t>
      </w:r>
      <w:r w:rsidR="00C873D2" w:rsidRPr="00C873D2">
        <w:rPr>
          <w:lang w:val="en-US"/>
        </w:rPr>
        <w:t>bagian file suplemen)</w:t>
      </w:r>
      <w:r w:rsidR="003C6A38">
        <w:rPr>
          <w:lang w:val="en-US"/>
        </w:rPr>
        <w:t>.</w:t>
      </w:r>
    </w:p>
    <w:p w14:paraId="30AF754E" w14:textId="77777777" w:rsidR="00F1409C" w:rsidRDefault="00F1409C" w:rsidP="00C873D2">
      <w:pPr>
        <w:rPr>
          <w:lang w:val="en-US"/>
        </w:rPr>
      </w:pPr>
    </w:p>
    <w:p w14:paraId="56340554" w14:textId="77777777" w:rsidR="00440079" w:rsidRDefault="00E87AA9" w:rsidP="00E87AA9">
      <w:pPr>
        <w:pStyle w:val="H3"/>
      </w:pPr>
      <w:r>
        <w:t xml:space="preserve">Gambar dan Tabel </w:t>
      </w:r>
      <w:r w:rsidR="00E97889">
        <w:t>(H3)</w:t>
      </w:r>
    </w:p>
    <w:p w14:paraId="24BD591C" w14:textId="77777777" w:rsidR="0052779F" w:rsidRDefault="00E87AA9" w:rsidP="00686AD8">
      <w:pPr>
        <w:ind w:firstLine="720"/>
        <w:rPr>
          <w:lang w:val="en-US"/>
        </w:rPr>
      </w:pPr>
      <w:r w:rsidRPr="00E87AA9">
        <w:rPr>
          <w:lang w:val="en-US"/>
        </w:rPr>
        <w:lastRenderedPageBreak/>
        <w:t>S</w:t>
      </w:r>
      <w:r w:rsidRPr="00E87AA9">
        <w:t>emua</w:t>
      </w:r>
      <w:r w:rsidRPr="0066402E">
        <w:rPr>
          <w:b/>
          <w:bCs/>
        </w:rPr>
        <w:t xml:space="preserve"> ilustrasi, gambar, dan tabel</w:t>
      </w:r>
      <w:r w:rsidRPr="00907308">
        <w:t xml:space="preserve"> diletakkan </w:t>
      </w:r>
      <w:r w:rsidR="0052779F">
        <w:rPr>
          <w:lang w:val="en-US"/>
        </w:rPr>
        <w:t xml:space="preserve">rata </w:t>
      </w:r>
      <w:r w:rsidR="0052779F" w:rsidRPr="0052779F">
        <w:rPr>
          <w:b/>
          <w:bCs/>
          <w:lang w:val="en-US"/>
        </w:rPr>
        <w:t>tengah</w:t>
      </w:r>
      <w:r w:rsidR="0052779F">
        <w:rPr>
          <w:lang w:val="en-US"/>
        </w:rPr>
        <w:t xml:space="preserve"> </w:t>
      </w:r>
      <w:r w:rsidRPr="00907308">
        <w:t xml:space="preserve">dalam </w:t>
      </w:r>
      <w:r w:rsidR="0008183D">
        <w:rPr>
          <w:lang w:val="en-US"/>
        </w:rPr>
        <w:t xml:space="preserve">paragraf </w:t>
      </w:r>
      <w:r w:rsidRPr="00907308">
        <w:t xml:space="preserve">teks pada </w:t>
      </w:r>
      <w:r w:rsidRPr="0066402E">
        <w:rPr>
          <w:b/>
          <w:bCs/>
        </w:rPr>
        <w:t>tempat yang diharapkan</w:t>
      </w:r>
      <w:r w:rsidRPr="00907308">
        <w:t>, bukan dikelompokkan tersendiri di akhir naskah.</w:t>
      </w:r>
      <w:r w:rsidR="0052779F">
        <w:rPr>
          <w:lang w:val="en-US"/>
        </w:rPr>
        <w:t xml:space="preserve"> </w:t>
      </w:r>
    </w:p>
    <w:p w14:paraId="0F1048BD" w14:textId="77777777" w:rsidR="00BC6BD0" w:rsidRDefault="00FB0C78" w:rsidP="00686AD8">
      <w:pPr>
        <w:ind w:firstLine="720"/>
        <w:rPr>
          <w:lang w:val="en-US"/>
        </w:rPr>
      </w:pPr>
      <w:r>
        <w:rPr>
          <w:lang w:val="en-US"/>
        </w:rPr>
        <w:t>Judul g</w:t>
      </w:r>
      <w:r w:rsidR="00BC6BD0">
        <w:rPr>
          <w:lang w:val="en-US"/>
        </w:rPr>
        <w:t xml:space="preserve">ambar dan tabel menggunakan </w:t>
      </w:r>
      <w:r w:rsidR="00BC6BD0" w:rsidRPr="00EB7C8E">
        <w:rPr>
          <w:i/>
          <w:iCs/>
          <w:lang w:val="en-US"/>
        </w:rPr>
        <w:t>font</w:t>
      </w:r>
      <w:r w:rsidR="00BC6BD0">
        <w:rPr>
          <w:lang w:val="en-US"/>
        </w:rPr>
        <w:t xml:space="preserve"> </w:t>
      </w:r>
      <w:r w:rsidR="0085321A" w:rsidRPr="00D608FF">
        <w:rPr>
          <w:b/>
          <w:bCs/>
          <w:lang w:val="en-US"/>
        </w:rPr>
        <w:t>tebal</w:t>
      </w:r>
      <w:r w:rsidR="0085321A">
        <w:rPr>
          <w:lang w:val="en-US"/>
        </w:rPr>
        <w:t xml:space="preserve">, </w:t>
      </w:r>
      <w:r w:rsidR="00E473C5">
        <w:rPr>
          <w:lang w:val="en-US"/>
        </w:rPr>
        <w:t xml:space="preserve">perataan </w:t>
      </w:r>
      <w:r w:rsidR="00E473C5" w:rsidRPr="00D608FF">
        <w:rPr>
          <w:b/>
          <w:bCs/>
          <w:lang w:val="en-US"/>
        </w:rPr>
        <w:t>tengah</w:t>
      </w:r>
      <w:r w:rsidR="00E473C5">
        <w:rPr>
          <w:lang w:val="en-US"/>
        </w:rPr>
        <w:t xml:space="preserve">, </w:t>
      </w:r>
      <w:r w:rsidR="00BC6BD0" w:rsidRPr="00D608FF">
        <w:rPr>
          <w:b/>
          <w:bCs/>
          <w:i/>
          <w:iCs/>
          <w:lang w:val="en-US"/>
        </w:rPr>
        <w:t>times new roman 10 point</w:t>
      </w:r>
      <w:r w:rsidR="00BC6BD0" w:rsidRPr="00D608FF">
        <w:rPr>
          <w:b/>
          <w:bCs/>
          <w:lang w:val="en-US"/>
        </w:rPr>
        <w:t>.</w:t>
      </w:r>
      <w:r w:rsidR="00BC6BD0">
        <w:rPr>
          <w:lang w:val="en-US"/>
        </w:rPr>
        <w:t xml:space="preserve"> </w:t>
      </w:r>
      <w:r w:rsidR="0052779F">
        <w:rPr>
          <w:lang w:val="en-US"/>
        </w:rPr>
        <w:t>Penomoran gambar atau tabel diurut berdasarkan kemunculannya bukan berdasarkan nomor topik lokasi gambar te</w:t>
      </w:r>
      <w:r w:rsidR="00D608FF">
        <w:rPr>
          <w:lang w:val="en-US"/>
        </w:rPr>
        <w:t>rletak.</w:t>
      </w:r>
    </w:p>
    <w:p w14:paraId="7EC32BA9" w14:textId="77777777" w:rsidR="00F91FFE" w:rsidRDefault="00FB0C78" w:rsidP="00686AD8">
      <w:pPr>
        <w:ind w:firstLine="720"/>
        <w:rPr>
          <w:lang w:val="en-US"/>
        </w:rPr>
      </w:pPr>
      <w:r>
        <w:rPr>
          <w:lang w:val="en-US"/>
        </w:rPr>
        <w:t xml:space="preserve">Visualisasi </w:t>
      </w:r>
      <w:r w:rsidRPr="00EF3B02">
        <w:rPr>
          <w:b/>
          <w:bCs/>
          <w:lang w:val="en-US"/>
        </w:rPr>
        <w:t>gambar</w:t>
      </w:r>
      <w:r>
        <w:rPr>
          <w:lang w:val="en-US"/>
        </w:rPr>
        <w:t xml:space="preserve"> harus jelas bukan kabur atau samar dan </w:t>
      </w:r>
      <w:r w:rsidRPr="00B360A8">
        <w:rPr>
          <w:b/>
          <w:bCs/>
          <w:lang w:val="en-US"/>
        </w:rPr>
        <w:t>tulisan</w:t>
      </w:r>
      <w:r>
        <w:rPr>
          <w:lang w:val="en-US"/>
        </w:rPr>
        <w:t xml:space="preserve"> yang ada </w:t>
      </w:r>
      <w:r w:rsidRPr="00EF3B02">
        <w:rPr>
          <w:b/>
          <w:bCs/>
          <w:lang w:val="en-US"/>
        </w:rPr>
        <w:t>di</w:t>
      </w:r>
      <w:r>
        <w:rPr>
          <w:b/>
          <w:bCs/>
          <w:lang w:val="en-US"/>
        </w:rPr>
        <w:t xml:space="preserve"> </w:t>
      </w:r>
      <w:r w:rsidRPr="00EF3B02">
        <w:rPr>
          <w:b/>
          <w:bCs/>
          <w:lang w:val="en-US"/>
        </w:rPr>
        <w:t>dalamnya</w:t>
      </w:r>
      <w:r>
        <w:rPr>
          <w:lang w:val="en-US"/>
        </w:rPr>
        <w:t xml:space="preserve"> harus dapat terbaca dalam kondisi </w:t>
      </w:r>
      <w:r w:rsidRPr="00EF3B02">
        <w:rPr>
          <w:b/>
          <w:bCs/>
          <w:lang w:val="en-US"/>
        </w:rPr>
        <w:t>zoom 100%</w:t>
      </w:r>
      <w:r w:rsidRPr="00EF3B02">
        <w:rPr>
          <w:lang w:val="en-US"/>
        </w:rPr>
        <w:t>.</w:t>
      </w:r>
      <w:r>
        <w:rPr>
          <w:lang w:val="en-US"/>
        </w:rPr>
        <w:t xml:space="preserve"> </w:t>
      </w:r>
      <w:r w:rsidR="00F91FFE">
        <w:rPr>
          <w:lang w:val="en-US"/>
        </w:rPr>
        <w:t xml:space="preserve">Judul gambar diletakkan </w:t>
      </w:r>
      <w:r w:rsidR="006A2370">
        <w:rPr>
          <w:lang w:val="en-US"/>
        </w:rPr>
        <w:t>setelah</w:t>
      </w:r>
      <w:r w:rsidR="00F91FFE">
        <w:rPr>
          <w:lang w:val="en-US"/>
        </w:rPr>
        <w:t xml:space="preserve"> gambar</w:t>
      </w:r>
      <w:r>
        <w:rPr>
          <w:lang w:val="en-US"/>
        </w:rPr>
        <w:t>.</w:t>
      </w:r>
    </w:p>
    <w:p w14:paraId="206EEAA8" w14:textId="77777777" w:rsidR="00F91FFE" w:rsidRDefault="00F91FFE" w:rsidP="00BC6BD0">
      <w:pPr>
        <w:rPr>
          <w:lang w:val="en-US"/>
        </w:rPr>
      </w:pPr>
    </w:p>
    <w:p w14:paraId="5A2CF709" w14:textId="77777777" w:rsidR="00F91FFE" w:rsidRDefault="00F91FFE" w:rsidP="00F91FFE">
      <w:pPr>
        <w:jc w:val="center"/>
        <w:rPr>
          <w:lang w:val="en-US"/>
        </w:rPr>
      </w:pPr>
      <w:r>
        <w:rPr>
          <w:sz w:val="20"/>
          <w:szCs w:val="20"/>
          <w:lang w:val="en-US"/>
        </w:rPr>
        <w:drawing>
          <wp:inline distT="0" distB="0" distL="0" distR="0" wp14:anchorId="3C68D252" wp14:editId="1C59799E">
            <wp:extent cx="3157220" cy="2398395"/>
            <wp:effectExtent l="0" t="0" r="5080" b="1905"/>
            <wp:docPr id="1" name="Picture 1"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7220" cy="2398395"/>
                    </a:xfrm>
                    <a:prstGeom prst="rect">
                      <a:avLst/>
                    </a:prstGeom>
                    <a:noFill/>
                    <a:ln>
                      <a:noFill/>
                    </a:ln>
                  </pic:spPr>
                </pic:pic>
              </a:graphicData>
            </a:graphic>
          </wp:inline>
        </w:drawing>
      </w:r>
    </w:p>
    <w:p w14:paraId="0A0E0377" w14:textId="77777777" w:rsidR="00D33129" w:rsidRDefault="001F780B" w:rsidP="001F780B">
      <w:pPr>
        <w:pStyle w:val="J-Gambar"/>
      </w:pPr>
      <w:r w:rsidRPr="001F780B">
        <w:t>Nama Gambar</w:t>
      </w:r>
    </w:p>
    <w:p w14:paraId="56A7B4FC" w14:textId="77777777" w:rsidR="00155391" w:rsidRDefault="00155391" w:rsidP="006A2370">
      <w:pPr>
        <w:rPr>
          <w:lang w:val="en-US"/>
        </w:rPr>
      </w:pPr>
    </w:p>
    <w:p w14:paraId="7AD70FB2" w14:textId="7D4A589D" w:rsidR="00F91FFE" w:rsidRDefault="00FB0C78" w:rsidP="00686AD8">
      <w:pPr>
        <w:ind w:firstLine="720"/>
        <w:rPr>
          <w:lang w:val="en-US"/>
        </w:rPr>
      </w:pPr>
      <w:r>
        <w:rPr>
          <w:lang w:val="en-US"/>
        </w:rPr>
        <w:t>S</w:t>
      </w:r>
      <w:r w:rsidR="00F91FFE">
        <w:rPr>
          <w:lang w:val="en-US"/>
        </w:rPr>
        <w:t xml:space="preserve">edangkan judul tabel diletakkan </w:t>
      </w:r>
      <w:r w:rsidR="006A2370">
        <w:rPr>
          <w:lang w:val="en-US"/>
        </w:rPr>
        <w:t>sebelum</w:t>
      </w:r>
      <w:r w:rsidR="00F91FFE">
        <w:rPr>
          <w:lang w:val="en-US"/>
        </w:rPr>
        <w:t xml:space="preserve"> tabel.</w:t>
      </w:r>
    </w:p>
    <w:p w14:paraId="28367C51" w14:textId="77777777" w:rsidR="008D29DE" w:rsidRDefault="008D29DE" w:rsidP="00686AD8">
      <w:pPr>
        <w:ind w:firstLine="720"/>
        <w:rPr>
          <w:lang w:val="en-US"/>
        </w:rPr>
      </w:pPr>
    </w:p>
    <w:p w14:paraId="27820BF0" w14:textId="77777777" w:rsidR="00F91FFE" w:rsidRDefault="00F91FFE" w:rsidP="00F91FFE">
      <w:pPr>
        <w:ind w:left="1077" w:hanging="1077"/>
      </w:pPr>
    </w:p>
    <w:p w14:paraId="4310BBCC" w14:textId="77777777" w:rsidR="00F91FFE" w:rsidRPr="00D72429" w:rsidRDefault="00F91FFE" w:rsidP="00F91FFE">
      <w:pPr>
        <w:pStyle w:val="J-Tabel"/>
      </w:pPr>
      <w:r>
        <w:t>Nama Tabel</w:t>
      </w:r>
    </w:p>
    <w:tbl>
      <w:tblPr>
        <w:tblStyle w:val="TableGrid"/>
        <w:tblW w:w="0" w:type="auto"/>
        <w:jc w:val="center"/>
        <w:tblCellMar>
          <w:left w:w="28" w:type="dxa"/>
          <w:right w:w="28" w:type="dxa"/>
        </w:tblCellMar>
        <w:tblLook w:val="04A0" w:firstRow="1" w:lastRow="0" w:firstColumn="1" w:lastColumn="0" w:noHBand="0" w:noVBand="1"/>
      </w:tblPr>
      <w:tblGrid>
        <w:gridCol w:w="1273"/>
        <w:gridCol w:w="1563"/>
        <w:gridCol w:w="1563"/>
        <w:gridCol w:w="1563"/>
      </w:tblGrid>
      <w:tr w:rsidR="00F91FFE" w:rsidRPr="00BC6BD0" w14:paraId="174F2D11" w14:textId="77777777" w:rsidTr="00FB0C78">
        <w:trPr>
          <w:jc w:val="center"/>
        </w:trPr>
        <w:tc>
          <w:tcPr>
            <w:tcW w:w="1273" w:type="dxa"/>
            <w:vMerge w:val="restart"/>
            <w:vAlign w:val="center"/>
          </w:tcPr>
          <w:p w14:paraId="74015121" w14:textId="77777777" w:rsidR="00F91FFE" w:rsidRPr="00BC6BD0" w:rsidRDefault="00F91FFE" w:rsidP="006A2401">
            <w:pPr>
              <w:jc w:val="center"/>
              <w:rPr>
                <w:b/>
                <w:bCs/>
                <w:sz w:val="20"/>
                <w:szCs w:val="20"/>
                <w:lang w:val="en-US"/>
              </w:rPr>
            </w:pPr>
            <w:r>
              <w:rPr>
                <w:b/>
                <w:bCs/>
                <w:sz w:val="20"/>
                <w:szCs w:val="20"/>
                <w:lang w:val="en-US"/>
              </w:rPr>
              <w:t xml:space="preserve">Kolom </w:t>
            </w:r>
            <w:r w:rsidRPr="00BC6BD0">
              <w:rPr>
                <w:b/>
                <w:bCs/>
                <w:sz w:val="20"/>
                <w:szCs w:val="20"/>
                <w:lang w:val="en-US"/>
              </w:rPr>
              <w:t>Tabel</w:t>
            </w:r>
          </w:p>
        </w:tc>
        <w:tc>
          <w:tcPr>
            <w:tcW w:w="4689" w:type="dxa"/>
            <w:gridSpan w:val="3"/>
            <w:vAlign w:val="center"/>
          </w:tcPr>
          <w:p w14:paraId="71925EE3" w14:textId="77777777" w:rsidR="00F91FFE" w:rsidRPr="00BC6BD0" w:rsidRDefault="00F91FFE" w:rsidP="006A2401">
            <w:pPr>
              <w:jc w:val="center"/>
              <w:rPr>
                <w:b/>
                <w:bCs/>
                <w:sz w:val="20"/>
                <w:szCs w:val="20"/>
                <w:lang w:val="en-US"/>
              </w:rPr>
            </w:pPr>
            <w:r w:rsidRPr="00BC6BD0">
              <w:rPr>
                <w:b/>
                <w:bCs/>
                <w:sz w:val="20"/>
                <w:szCs w:val="20"/>
                <w:lang w:val="en-US"/>
              </w:rPr>
              <w:t>Kolom Tabel</w:t>
            </w:r>
          </w:p>
        </w:tc>
      </w:tr>
      <w:tr w:rsidR="00F91FFE" w:rsidRPr="00BC6BD0" w14:paraId="139F3DB1" w14:textId="77777777" w:rsidTr="00FB0C78">
        <w:trPr>
          <w:jc w:val="center"/>
        </w:trPr>
        <w:tc>
          <w:tcPr>
            <w:tcW w:w="1273" w:type="dxa"/>
            <w:vMerge/>
            <w:vAlign w:val="center"/>
          </w:tcPr>
          <w:p w14:paraId="5380AFBB" w14:textId="77777777" w:rsidR="00F91FFE" w:rsidRPr="00BC6BD0" w:rsidRDefault="00F91FFE" w:rsidP="006A2401">
            <w:pPr>
              <w:jc w:val="center"/>
              <w:rPr>
                <w:b/>
                <w:bCs/>
                <w:sz w:val="20"/>
                <w:szCs w:val="20"/>
                <w:lang w:val="en-US"/>
              </w:rPr>
            </w:pPr>
          </w:p>
        </w:tc>
        <w:tc>
          <w:tcPr>
            <w:tcW w:w="1563" w:type="dxa"/>
            <w:vAlign w:val="center"/>
          </w:tcPr>
          <w:p w14:paraId="0AE26883" w14:textId="77777777" w:rsidR="00F91FFE" w:rsidRPr="00BC6BD0" w:rsidRDefault="00F91FFE" w:rsidP="006A2401">
            <w:pPr>
              <w:jc w:val="center"/>
              <w:rPr>
                <w:b/>
                <w:bCs/>
                <w:sz w:val="20"/>
                <w:szCs w:val="20"/>
                <w:lang w:val="en-US"/>
              </w:rPr>
            </w:pPr>
            <w:r w:rsidRPr="00BC6BD0">
              <w:rPr>
                <w:b/>
                <w:bCs/>
                <w:sz w:val="20"/>
                <w:szCs w:val="20"/>
                <w:lang w:val="en-US"/>
              </w:rPr>
              <w:t>Subkolom Tabel</w:t>
            </w:r>
          </w:p>
        </w:tc>
        <w:tc>
          <w:tcPr>
            <w:tcW w:w="1563" w:type="dxa"/>
            <w:vAlign w:val="center"/>
          </w:tcPr>
          <w:p w14:paraId="2AD01952" w14:textId="77777777" w:rsidR="00F91FFE" w:rsidRPr="00BC6BD0" w:rsidRDefault="00F91FFE" w:rsidP="006A2401">
            <w:pPr>
              <w:jc w:val="center"/>
              <w:rPr>
                <w:b/>
                <w:bCs/>
                <w:sz w:val="20"/>
                <w:szCs w:val="20"/>
                <w:lang w:val="en-US"/>
              </w:rPr>
            </w:pPr>
            <w:r w:rsidRPr="00BC6BD0">
              <w:rPr>
                <w:b/>
                <w:bCs/>
                <w:sz w:val="20"/>
                <w:szCs w:val="20"/>
                <w:lang w:val="en-US"/>
              </w:rPr>
              <w:t>Subkolom Tabel</w:t>
            </w:r>
          </w:p>
        </w:tc>
        <w:tc>
          <w:tcPr>
            <w:tcW w:w="1563" w:type="dxa"/>
            <w:vAlign w:val="center"/>
          </w:tcPr>
          <w:p w14:paraId="0C682D51" w14:textId="77777777" w:rsidR="00F91FFE" w:rsidRPr="00BC6BD0" w:rsidRDefault="00F91FFE" w:rsidP="006A2401">
            <w:pPr>
              <w:jc w:val="center"/>
              <w:rPr>
                <w:b/>
                <w:bCs/>
                <w:sz w:val="20"/>
                <w:szCs w:val="20"/>
                <w:lang w:val="en-US"/>
              </w:rPr>
            </w:pPr>
            <w:r w:rsidRPr="00BC6BD0">
              <w:rPr>
                <w:b/>
                <w:bCs/>
                <w:sz w:val="20"/>
                <w:szCs w:val="20"/>
                <w:lang w:val="en-US"/>
              </w:rPr>
              <w:t>Subkolom Tabel</w:t>
            </w:r>
          </w:p>
        </w:tc>
      </w:tr>
      <w:tr w:rsidR="00F91FFE" w:rsidRPr="00BC6BD0" w14:paraId="2E6B08A6" w14:textId="77777777" w:rsidTr="00FB0C78">
        <w:trPr>
          <w:jc w:val="center"/>
        </w:trPr>
        <w:tc>
          <w:tcPr>
            <w:tcW w:w="1273" w:type="dxa"/>
          </w:tcPr>
          <w:p w14:paraId="5F0E6ACB" w14:textId="77777777" w:rsidR="00F91FFE" w:rsidRPr="00BC6BD0" w:rsidRDefault="00F91FFE" w:rsidP="006A2401">
            <w:pPr>
              <w:rPr>
                <w:sz w:val="20"/>
                <w:szCs w:val="20"/>
                <w:lang w:val="en-US"/>
              </w:rPr>
            </w:pPr>
            <w:r>
              <w:rPr>
                <w:sz w:val="20"/>
                <w:szCs w:val="20"/>
                <w:lang w:val="en-US"/>
              </w:rPr>
              <w:t>Isi Kolom</w:t>
            </w:r>
          </w:p>
        </w:tc>
        <w:tc>
          <w:tcPr>
            <w:tcW w:w="1563" w:type="dxa"/>
          </w:tcPr>
          <w:p w14:paraId="4723D020" w14:textId="77777777" w:rsidR="00F91FFE" w:rsidRPr="00BC6BD0" w:rsidRDefault="00F91FFE" w:rsidP="006A2401">
            <w:pPr>
              <w:rPr>
                <w:sz w:val="20"/>
                <w:szCs w:val="20"/>
                <w:lang w:val="en-US"/>
              </w:rPr>
            </w:pPr>
            <w:r>
              <w:rPr>
                <w:sz w:val="20"/>
                <w:szCs w:val="20"/>
                <w:lang w:val="en-US"/>
              </w:rPr>
              <w:t>Isi Subkolom</w:t>
            </w:r>
          </w:p>
        </w:tc>
        <w:tc>
          <w:tcPr>
            <w:tcW w:w="1563" w:type="dxa"/>
          </w:tcPr>
          <w:p w14:paraId="43F4486C" w14:textId="77777777" w:rsidR="00F91FFE" w:rsidRPr="00BC6BD0" w:rsidRDefault="00F91FFE" w:rsidP="006A2401">
            <w:pPr>
              <w:rPr>
                <w:sz w:val="20"/>
                <w:szCs w:val="20"/>
                <w:lang w:val="en-US"/>
              </w:rPr>
            </w:pPr>
            <w:r>
              <w:rPr>
                <w:sz w:val="20"/>
                <w:szCs w:val="20"/>
                <w:lang w:val="en-US"/>
              </w:rPr>
              <w:t>Isi Subkolom</w:t>
            </w:r>
          </w:p>
        </w:tc>
        <w:tc>
          <w:tcPr>
            <w:tcW w:w="1563" w:type="dxa"/>
          </w:tcPr>
          <w:p w14:paraId="0D8B2730" w14:textId="77777777" w:rsidR="00F91FFE" w:rsidRPr="00BC6BD0" w:rsidRDefault="00F91FFE" w:rsidP="006A2401">
            <w:pPr>
              <w:rPr>
                <w:sz w:val="20"/>
                <w:szCs w:val="20"/>
                <w:lang w:val="en-US"/>
              </w:rPr>
            </w:pPr>
            <w:r>
              <w:rPr>
                <w:sz w:val="20"/>
                <w:szCs w:val="20"/>
                <w:lang w:val="en-US"/>
              </w:rPr>
              <w:t>Isi Subkolom</w:t>
            </w:r>
          </w:p>
        </w:tc>
      </w:tr>
    </w:tbl>
    <w:p w14:paraId="5B378239" w14:textId="77777777" w:rsidR="00BC1779" w:rsidRDefault="00BC1779" w:rsidP="00792926"/>
    <w:p w14:paraId="7B8BAE34" w14:textId="77777777" w:rsidR="00686AD8" w:rsidRPr="00686AD8" w:rsidRDefault="00686AD8" w:rsidP="00792926"/>
    <w:p w14:paraId="38A6F781" w14:textId="77777777" w:rsidR="00407586" w:rsidRDefault="000D237D" w:rsidP="000D237D">
      <w:pPr>
        <w:pStyle w:val="H3"/>
      </w:pPr>
      <w:r>
        <w:t>Rumus</w:t>
      </w:r>
      <w:r w:rsidR="00E97889">
        <w:t xml:space="preserve"> (H3)</w:t>
      </w:r>
    </w:p>
    <w:p w14:paraId="7871D804" w14:textId="77777777" w:rsidR="000D237D" w:rsidRDefault="000D237D" w:rsidP="00B54B39">
      <w:pPr>
        <w:ind w:firstLine="720"/>
        <w:rPr>
          <w:lang w:val="en-US"/>
        </w:rPr>
      </w:pPr>
      <w:bookmarkStart w:id="0" w:name="_Hlk36394902"/>
      <w:r>
        <w:rPr>
          <w:lang w:val="en-US"/>
        </w:rPr>
        <w:t xml:space="preserve">Penulisan rumus </w:t>
      </w:r>
      <w:r w:rsidR="00057340">
        <w:rPr>
          <w:lang w:val="en-US"/>
        </w:rPr>
        <w:t xml:space="preserve">dapat </w:t>
      </w:r>
      <w:r>
        <w:rPr>
          <w:lang w:val="en-US"/>
        </w:rPr>
        <w:t xml:space="preserve">menggunakan </w:t>
      </w:r>
      <w:r w:rsidRPr="00EB7C8E">
        <w:rPr>
          <w:i/>
          <w:iCs/>
          <w:lang w:val="en-US"/>
        </w:rPr>
        <w:t>Microsoft Equation Editor</w:t>
      </w:r>
      <w:r>
        <w:rPr>
          <w:lang w:val="en-US"/>
        </w:rPr>
        <w:t xml:space="preserve"> atau </w:t>
      </w:r>
      <w:r w:rsidRPr="00EB7C8E">
        <w:rPr>
          <w:i/>
          <w:iCs/>
          <w:lang w:val="en-US"/>
        </w:rPr>
        <w:t>add-</w:t>
      </w:r>
      <w:r w:rsidR="00B54B39">
        <w:rPr>
          <w:i/>
          <w:iCs/>
          <w:lang w:val="en-US"/>
        </w:rPr>
        <w:t>i</w:t>
      </w:r>
      <w:r w:rsidRPr="00EB7C8E">
        <w:rPr>
          <w:i/>
          <w:iCs/>
          <w:lang w:val="en-US"/>
        </w:rPr>
        <w:t>n Mathtype</w:t>
      </w:r>
      <w:r>
        <w:rPr>
          <w:lang w:val="en-US"/>
        </w:rPr>
        <w:t xml:space="preserve"> yang diletakkan di tengah dan diberi </w:t>
      </w:r>
      <w:r w:rsidR="00F9391A">
        <w:rPr>
          <w:lang w:val="en-US"/>
        </w:rPr>
        <w:t>nomor berurutan yang diapit oleh tanda buka dan tutup kurung</w:t>
      </w:r>
      <w:r>
        <w:rPr>
          <w:lang w:val="en-US"/>
        </w:rPr>
        <w:t>.</w:t>
      </w:r>
      <w:r w:rsidR="00041A1F">
        <w:rPr>
          <w:lang w:val="en-US"/>
        </w:rPr>
        <w:t xml:space="preserve"> Kutipan rumus dapat dilakukan dengan cara menuliskan nomor rumus diapit buka dan tutup kurung (NomorRumus)</w:t>
      </w:r>
      <w:r w:rsidR="00621B64">
        <w:rPr>
          <w:lang w:val="en-US"/>
        </w:rPr>
        <w:t>.</w:t>
      </w:r>
      <w:bookmarkEnd w:id="0"/>
    </w:p>
    <w:p w14:paraId="42790E95" w14:textId="77777777" w:rsidR="00621B64" w:rsidRDefault="00621B64" w:rsidP="00F9391A">
      <w:pPr>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9"/>
        <w:gridCol w:w="6839"/>
        <w:gridCol w:w="549"/>
      </w:tblGrid>
      <w:tr w:rsidR="00027340" w:rsidRPr="00AA079E" w14:paraId="6EC00121" w14:textId="77777777" w:rsidTr="00027340">
        <w:tc>
          <w:tcPr>
            <w:tcW w:w="346" w:type="pct"/>
          </w:tcPr>
          <w:p w14:paraId="39315128" w14:textId="77777777" w:rsidR="00027340" w:rsidRPr="00AA079E" w:rsidRDefault="00027340" w:rsidP="007B555A">
            <w:pPr>
              <w:spacing w:after="0"/>
              <w:jc w:val="center"/>
              <w:rPr>
                <w:rFonts w:ascii="Times New Roman" w:eastAsia="Times New Roman" w:hAnsi="Times New Roman"/>
                <w:lang w:val="en-US"/>
              </w:rPr>
            </w:pPr>
            <w:bookmarkStart w:id="1" w:name="_Hlk36393527"/>
          </w:p>
        </w:tc>
        <w:tc>
          <w:tcPr>
            <w:tcW w:w="0" w:type="auto"/>
          </w:tcPr>
          <w:p w14:paraId="34033C01" w14:textId="77777777" w:rsidR="00027340" w:rsidRDefault="00E42D7F" w:rsidP="007B555A">
            <w:pPr>
              <w:spacing w:after="0"/>
              <w:jc w:val="center"/>
              <w:rPr>
                <w:rFonts w:cstheme="majorBidi"/>
                <w:lang w:val="en-US"/>
              </w:rPr>
            </w:pPr>
            <w:sdt>
              <w:sdtPr>
                <w:rPr>
                  <w:rFonts w:ascii="Cambria Math" w:hAnsi="Cambria Math" w:cstheme="majorBidi"/>
                  <w:lang w:val="en-US"/>
                </w:rPr>
                <w:id w:val="-227084572"/>
                <w:placeholder>
                  <w:docPart w:val="B0238D515DB84FBFA2B0F52A3D3E6B40"/>
                </w:placeholder>
                <w:temporary/>
                <w:showingPlcHdr/>
                <w:equation/>
              </w:sdtPr>
              <w:sdtEndPr>
                <w:rPr>
                  <w:i/>
                </w:rPr>
              </w:sdtEndPr>
              <w:sdtContent>
                <m:oMath>
                  <m:r>
                    <m:rPr>
                      <m:nor/>
                    </m:rPr>
                    <w:rPr>
                      <w:rStyle w:val="PlaceholderText"/>
                      <w:rFonts w:ascii="Cambria Math" w:hAnsi="Cambria Math" w:cstheme="majorBidi"/>
                    </w:rPr>
                    <m:t>Type equation here.</m:t>
                  </m:r>
                </m:oMath>
              </w:sdtContent>
            </w:sdt>
            <w:r w:rsidR="00027340" w:rsidRPr="00AA079E">
              <w:rPr>
                <w:rFonts w:cstheme="majorBidi"/>
                <w:lang w:val="en-US"/>
              </w:rPr>
              <w:t xml:space="preserve"> </w:t>
            </w:r>
          </w:p>
          <w:p w14:paraId="7B21CF59" w14:textId="77777777" w:rsidR="00B54B39" w:rsidRDefault="00B54B39" w:rsidP="00D61973">
            <w:pPr>
              <w:spacing w:after="0"/>
              <w:jc w:val="center"/>
              <w:rPr>
                <w:rFonts w:cstheme="majorBidi"/>
                <w:lang w:val="en-US"/>
              </w:rPr>
            </w:pPr>
            <w:r>
              <w:rPr>
                <w:rFonts w:cstheme="majorBidi"/>
                <w:lang w:val="en-US"/>
              </w:rPr>
              <w:t xml:space="preserve">Bila kesulitan menggunakan equation editor, rumus dapat </w:t>
            </w:r>
            <w:r>
              <w:rPr>
                <w:rFonts w:cstheme="majorBidi"/>
                <w:lang w:val="en-US"/>
              </w:rPr>
              <w:lastRenderedPageBreak/>
              <w:t>dibuat/diketik menggunakan aplikasi sesuai keinginan dan dikonversi</w:t>
            </w:r>
            <w:r w:rsidR="00D61973">
              <w:rPr>
                <w:rFonts w:cstheme="majorBidi"/>
                <w:lang w:val="en-US"/>
              </w:rPr>
              <w:t xml:space="preserve"> atau </w:t>
            </w:r>
            <w:r w:rsidR="00D61973" w:rsidRPr="00D61973">
              <w:rPr>
                <w:rFonts w:cstheme="majorBidi"/>
                <w:i/>
                <w:iCs/>
                <w:lang w:val="en-US"/>
              </w:rPr>
              <w:t>screenshoot</w:t>
            </w:r>
            <w:r>
              <w:rPr>
                <w:rFonts w:cstheme="majorBidi"/>
                <w:lang w:val="en-US"/>
              </w:rPr>
              <w:t xml:space="preserve"> dalam bentuk gambar kemudian letakan </w:t>
            </w:r>
            <w:r w:rsidR="00D61973">
              <w:rPr>
                <w:rFonts w:cstheme="majorBidi"/>
                <w:lang w:val="en-US"/>
              </w:rPr>
              <w:t>di</w:t>
            </w:r>
            <w:r w:rsidR="000A2279">
              <w:rPr>
                <w:rFonts w:cstheme="majorBidi"/>
                <w:lang w:val="en-US"/>
              </w:rPr>
              <w:t xml:space="preserve">bagian </w:t>
            </w:r>
            <w:r>
              <w:rPr>
                <w:rFonts w:cstheme="majorBidi"/>
                <w:lang w:val="en-US"/>
              </w:rPr>
              <w:t xml:space="preserve">ini. </w:t>
            </w:r>
          </w:p>
          <w:p w14:paraId="5B1C7321" w14:textId="77777777" w:rsidR="00B54B39" w:rsidRPr="00AA079E" w:rsidRDefault="00B54B39" w:rsidP="006E3A35">
            <w:pPr>
              <w:spacing w:after="0"/>
              <w:jc w:val="center"/>
              <w:rPr>
                <w:rFonts w:cstheme="majorBidi"/>
                <w:lang w:val="en-US"/>
              </w:rPr>
            </w:pPr>
            <w:r w:rsidRPr="009419CA">
              <w:rPr>
                <w:rFonts w:cstheme="majorBidi"/>
                <w:color w:val="FF0000"/>
                <w:lang w:val="en-US"/>
              </w:rPr>
              <w:t>(</w:t>
            </w:r>
            <w:r w:rsidR="007E27D0">
              <w:rPr>
                <w:rFonts w:cstheme="majorBidi"/>
                <w:color w:val="FF0000"/>
                <w:lang w:val="en-US"/>
              </w:rPr>
              <w:t>G</w:t>
            </w:r>
            <w:r w:rsidR="000A2279" w:rsidRPr="009419CA">
              <w:rPr>
                <w:rFonts w:cstheme="majorBidi"/>
                <w:color w:val="FF0000"/>
                <w:lang w:val="en-US"/>
              </w:rPr>
              <w:t xml:space="preserve">unakan </w:t>
            </w:r>
            <w:r w:rsidRPr="009419CA">
              <w:rPr>
                <w:rFonts w:cstheme="majorBidi"/>
                <w:color w:val="FF0000"/>
                <w:lang w:val="en-US"/>
              </w:rPr>
              <w:t xml:space="preserve">template </w:t>
            </w:r>
            <w:r w:rsidR="006E3A35">
              <w:rPr>
                <w:rFonts w:cstheme="majorBidi"/>
                <w:color w:val="FF0000"/>
                <w:lang w:val="en-US"/>
              </w:rPr>
              <w:t xml:space="preserve">rumus </w:t>
            </w:r>
            <w:r w:rsidR="000A2279" w:rsidRPr="009419CA">
              <w:rPr>
                <w:rFonts w:cstheme="majorBidi"/>
                <w:color w:val="FF0000"/>
                <w:lang w:val="en-US"/>
              </w:rPr>
              <w:t>ini</w:t>
            </w:r>
            <w:r w:rsidR="007E27D0">
              <w:rPr>
                <w:rFonts w:cstheme="majorBidi"/>
                <w:color w:val="FF0000"/>
                <w:lang w:val="en-US"/>
              </w:rPr>
              <w:t xml:space="preserve"> yang </w:t>
            </w:r>
            <w:r w:rsidR="000A2279" w:rsidRPr="009419CA">
              <w:rPr>
                <w:rFonts w:cstheme="majorBidi"/>
                <w:color w:val="FF0000"/>
                <w:lang w:val="en-US"/>
              </w:rPr>
              <w:t xml:space="preserve">dilengkapi </w:t>
            </w:r>
            <w:r w:rsidR="000A2279" w:rsidRPr="00F3325A">
              <w:rPr>
                <w:rFonts w:cstheme="majorBidi"/>
                <w:b/>
                <w:bCs/>
                <w:i/>
                <w:iCs/>
                <w:color w:val="FF0000"/>
                <w:lang w:val="en-US"/>
              </w:rPr>
              <w:t>auto numbering</w:t>
            </w:r>
            <w:r w:rsidR="00F3325A">
              <w:rPr>
                <w:rFonts w:cstheme="majorBidi"/>
                <w:color w:val="FF0000"/>
                <w:lang w:val="en-US"/>
              </w:rPr>
              <w:t>,</w:t>
            </w:r>
            <w:r w:rsidR="007E27D0">
              <w:rPr>
                <w:rFonts w:cstheme="majorBidi"/>
                <w:color w:val="FF0000"/>
                <w:lang w:val="en-US"/>
              </w:rPr>
              <w:t xml:space="preserve"> </w:t>
            </w:r>
            <w:r w:rsidR="00F3325A">
              <w:rPr>
                <w:rFonts w:cstheme="majorBidi"/>
                <w:color w:val="FF0000"/>
                <w:lang w:val="en-US"/>
              </w:rPr>
              <w:t xml:space="preserve">silahkan </w:t>
            </w:r>
            <w:r w:rsidR="00F3325A" w:rsidRPr="00F3325A">
              <w:rPr>
                <w:rFonts w:cstheme="majorBidi"/>
                <w:b/>
                <w:bCs/>
                <w:i/>
                <w:iCs/>
                <w:color w:val="FF0000"/>
                <w:lang w:val="en-US"/>
              </w:rPr>
              <w:t>copy</w:t>
            </w:r>
            <w:r w:rsidR="00F3325A">
              <w:rPr>
                <w:rFonts w:cstheme="majorBidi"/>
                <w:color w:val="FF0000"/>
                <w:lang w:val="en-US"/>
              </w:rPr>
              <w:t xml:space="preserve"> seluruh bidang template </w:t>
            </w:r>
            <w:r w:rsidR="006E3A35">
              <w:rPr>
                <w:rFonts w:cstheme="majorBidi"/>
                <w:color w:val="FF0000"/>
                <w:lang w:val="en-US"/>
              </w:rPr>
              <w:t xml:space="preserve">rumus </w:t>
            </w:r>
            <w:r w:rsidR="00F3325A">
              <w:rPr>
                <w:rFonts w:cstheme="majorBidi"/>
                <w:color w:val="FF0000"/>
                <w:lang w:val="en-US"/>
              </w:rPr>
              <w:t xml:space="preserve">dan </w:t>
            </w:r>
            <w:r w:rsidR="007E27D0" w:rsidRPr="00F3325A">
              <w:rPr>
                <w:rFonts w:cstheme="majorBidi"/>
                <w:b/>
                <w:bCs/>
                <w:i/>
                <w:iCs/>
                <w:color w:val="FF0000"/>
                <w:lang w:val="en-US"/>
              </w:rPr>
              <w:t>paste</w:t>
            </w:r>
            <w:r w:rsidR="00F3325A">
              <w:rPr>
                <w:rFonts w:cstheme="majorBidi"/>
                <w:color w:val="FF0000"/>
                <w:lang w:val="en-US"/>
              </w:rPr>
              <w:t xml:space="preserve"> pada lokasi yang diinginkan)</w:t>
            </w:r>
          </w:p>
        </w:tc>
        <w:tc>
          <w:tcPr>
            <w:tcW w:w="346" w:type="pct"/>
            <w:vAlign w:val="bottom"/>
          </w:tcPr>
          <w:p w14:paraId="6D79A51B" w14:textId="77777777" w:rsidR="00027340" w:rsidRPr="005A7666" w:rsidRDefault="00027340" w:rsidP="00027340">
            <w:pPr>
              <w:pStyle w:val="ListParagraph"/>
              <w:numPr>
                <w:ilvl w:val="0"/>
                <w:numId w:val="16"/>
              </w:numPr>
              <w:spacing w:after="0"/>
              <w:jc w:val="right"/>
              <w:rPr>
                <w:sz w:val="20"/>
                <w:szCs w:val="20"/>
                <w:lang w:val="en-US"/>
              </w:rPr>
            </w:pPr>
          </w:p>
        </w:tc>
      </w:tr>
      <w:bookmarkEnd w:id="1"/>
    </w:tbl>
    <w:p w14:paraId="56F846CC" w14:textId="77777777" w:rsidR="00F3325A" w:rsidRDefault="00F3325A" w:rsidP="00F9391A">
      <w:pPr>
        <w:rPr>
          <w:lang w:val="en-US"/>
        </w:rPr>
      </w:pPr>
    </w:p>
    <w:p w14:paraId="0DC0EB09" w14:textId="77777777" w:rsidR="00CF63B4" w:rsidRDefault="00F9391A" w:rsidP="00F9391A">
      <w:pPr>
        <w:pStyle w:val="H3"/>
      </w:pPr>
      <w:r>
        <w:t>Satuan</w:t>
      </w:r>
      <w:r w:rsidR="00E97889">
        <w:t xml:space="preserve"> (H3)</w:t>
      </w:r>
    </w:p>
    <w:p w14:paraId="3D057377" w14:textId="77777777" w:rsidR="00CF63B4" w:rsidRDefault="00F9391A" w:rsidP="00686AD8">
      <w:pPr>
        <w:ind w:firstLine="720"/>
        <w:rPr>
          <w:rFonts w:eastAsiaTheme="minorEastAsia"/>
          <w:lang w:val="en-US"/>
        </w:rPr>
      </w:pPr>
      <w:r>
        <w:rPr>
          <w:rFonts w:eastAsiaTheme="minorEastAsia"/>
          <w:lang w:val="en-US"/>
        </w:rPr>
        <w:t xml:space="preserve">Penggunaan </w:t>
      </w:r>
      <w:r w:rsidR="00D7469B">
        <w:rPr>
          <w:rFonts w:eastAsiaTheme="minorEastAsia"/>
          <w:lang w:val="en-US"/>
        </w:rPr>
        <w:t xml:space="preserve">satuan harus konsisten </w:t>
      </w:r>
      <w:r w:rsidR="006F54D1">
        <w:rPr>
          <w:rFonts w:eastAsiaTheme="minorEastAsia"/>
          <w:lang w:val="en-US"/>
        </w:rPr>
        <w:t xml:space="preserve">gunakan salah satu satuan </w:t>
      </w:r>
      <w:r w:rsidR="006F54D1" w:rsidRPr="00312842">
        <w:rPr>
          <w:rFonts w:eastAsiaTheme="minorEastAsia"/>
          <w:i/>
          <w:iCs/>
          <w:lang w:val="en-US"/>
        </w:rPr>
        <w:t>SI</w:t>
      </w:r>
      <w:r w:rsidR="006F54D1">
        <w:rPr>
          <w:rFonts w:eastAsiaTheme="minorEastAsia"/>
          <w:lang w:val="en-US"/>
        </w:rPr>
        <w:t xml:space="preserve"> atau </w:t>
      </w:r>
      <w:r w:rsidR="006F54D1" w:rsidRPr="00312842">
        <w:rPr>
          <w:rFonts w:eastAsiaTheme="minorEastAsia"/>
          <w:i/>
          <w:iCs/>
          <w:lang w:val="en-US"/>
        </w:rPr>
        <w:t>CGS</w:t>
      </w:r>
      <w:r w:rsidR="006F54D1">
        <w:rPr>
          <w:rFonts w:eastAsiaTheme="minorEastAsia"/>
          <w:lang w:val="en-US"/>
        </w:rPr>
        <w:t xml:space="preserve">. </w:t>
      </w:r>
      <w:r>
        <w:rPr>
          <w:rFonts w:eastAsiaTheme="minorEastAsia"/>
          <w:lang w:val="en-US"/>
        </w:rPr>
        <w:t xml:space="preserve">Hindari penggabungan ejaan lengkap dan singkatan dalam </w:t>
      </w:r>
      <w:r w:rsidR="00264094">
        <w:rPr>
          <w:rFonts w:eastAsiaTheme="minorEastAsia"/>
          <w:lang w:val="en-US"/>
        </w:rPr>
        <w:t>satuan</w:t>
      </w:r>
      <w:r>
        <w:rPr>
          <w:rFonts w:eastAsiaTheme="minorEastAsia"/>
          <w:lang w:val="en-US"/>
        </w:rPr>
        <w:t xml:space="preserve"> (</w:t>
      </w:r>
      <w:r w:rsidRPr="00F9391A">
        <w:rPr>
          <w:rFonts w:eastAsiaTheme="minorEastAsia"/>
          <w:strike/>
          <w:lang w:val="en-US"/>
        </w:rPr>
        <w:t>centimeter</w:t>
      </w:r>
      <w:r w:rsidRPr="00F9391A">
        <w:rPr>
          <w:rFonts w:eastAsiaTheme="minorEastAsia"/>
          <w:strike/>
          <w:vertAlign w:val="superscript"/>
          <w:lang w:val="en-US"/>
        </w:rPr>
        <w:t>2</w:t>
      </w:r>
      <w:r>
        <w:rPr>
          <w:rFonts w:eastAsiaTheme="minorEastAsia"/>
          <w:lang w:val="en-US"/>
        </w:rPr>
        <w:t xml:space="preserve">, </w:t>
      </w:r>
      <w:r w:rsidRPr="00F9391A">
        <w:rPr>
          <w:rFonts w:eastAsiaTheme="minorEastAsia"/>
          <w:strike/>
          <w:lang w:val="en-US"/>
        </w:rPr>
        <w:t>cm</w:t>
      </w:r>
      <w:r w:rsidRPr="00F9391A">
        <w:rPr>
          <w:rFonts w:eastAsiaTheme="minorEastAsia"/>
          <w:strike/>
          <w:vertAlign w:val="superscript"/>
          <w:lang w:val="en-US"/>
        </w:rPr>
        <w:t>persegi</w:t>
      </w:r>
      <w:r w:rsidR="00D7469B">
        <w:rPr>
          <w:rFonts w:eastAsiaTheme="minorEastAsia"/>
          <w:lang w:val="en-US"/>
        </w:rPr>
        <w:t>)</w:t>
      </w:r>
    </w:p>
    <w:p w14:paraId="152B62BE" w14:textId="77777777" w:rsidR="00675BD2" w:rsidRDefault="00675BD2" w:rsidP="006F54D1">
      <w:pPr>
        <w:rPr>
          <w:rFonts w:eastAsiaTheme="minorEastAsia"/>
          <w:lang w:val="en-US"/>
        </w:rPr>
      </w:pPr>
    </w:p>
    <w:p w14:paraId="3C77C394" w14:textId="77777777" w:rsidR="00675BD2" w:rsidRDefault="00675BD2" w:rsidP="00675BD2">
      <w:pPr>
        <w:pStyle w:val="H2"/>
      </w:pPr>
      <w:r>
        <w:t>File Suplemen</w:t>
      </w:r>
      <w:r w:rsidR="00E97889">
        <w:t xml:space="preserve"> (H2)</w:t>
      </w:r>
    </w:p>
    <w:p w14:paraId="5996D337" w14:textId="77777777" w:rsidR="000E0AF0" w:rsidRDefault="00A76610" w:rsidP="00686AD8">
      <w:pPr>
        <w:ind w:firstLine="720"/>
        <w:rPr>
          <w:rFonts w:eastAsiaTheme="minorEastAsia"/>
          <w:lang w:val="en-US"/>
        </w:rPr>
      </w:pPr>
      <w:r>
        <w:rPr>
          <w:rFonts w:eastAsiaTheme="minorEastAsia"/>
          <w:lang w:val="en-US"/>
        </w:rPr>
        <w:t xml:space="preserve">Formulir surat pernyataan </w:t>
      </w:r>
      <w:r w:rsidR="00D72CF9" w:rsidRPr="00312842">
        <w:rPr>
          <w:rFonts w:eastAsiaTheme="minorEastAsia"/>
          <w:i/>
          <w:iCs/>
          <w:lang w:val="en-US"/>
        </w:rPr>
        <w:t>(docx)</w:t>
      </w:r>
      <w:r w:rsidR="00D72CF9">
        <w:rPr>
          <w:rFonts w:eastAsiaTheme="minorEastAsia"/>
          <w:lang w:val="en-US"/>
        </w:rPr>
        <w:t xml:space="preserve"> berjumlah tiga </w:t>
      </w:r>
      <w:r w:rsidR="00D72CF9" w:rsidRPr="00312842">
        <w:rPr>
          <w:rFonts w:eastAsiaTheme="minorEastAsia"/>
          <w:i/>
          <w:iCs/>
          <w:lang w:val="en-US"/>
        </w:rPr>
        <w:t>file</w:t>
      </w:r>
      <w:r w:rsidR="00D72CF9">
        <w:rPr>
          <w:rFonts w:eastAsiaTheme="minorEastAsia"/>
          <w:lang w:val="en-US"/>
        </w:rPr>
        <w:t xml:space="preserve"> </w:t>
      </w:r>
      <w:r>
        <w:rPr>
          <w:rFonts w:eastAsiaTheme="minorEastAsia"/>
          <w:lang w:val="en-US"/>
        </w:rPr>
        <w:t xml:space="preserve">dapat diunduh pada halaman </w:t>
      </w:r>
      <w:r w:rsidRPr="00312842">
        <w:rPr>
          <w:rFonts w:eastAsiaTheme="minorEastAsia"/>
          <w:i/>
          <w:iCs/>
          <w:lang w:val="en-US"/>
        </w:rPr>
        <w:t>web</w:t>
      </w:r>
      <w:r>
        <w:rPr>
          <w:rFonts w:eastAsiaTheme="minorEastAsia"/>
          <w:lang w:val="en-US"/>
        </w:rPr>
        <w:t xml:space="preserve"> JTIB. Penulis </w:t>
      </w:r>
      <w:r w:rsidR="00675BD2">
        <w:rPr>
          <w:rFonts w:eastAsiaTheme="minorEastAsia"/>
          <w:lang w:val="en-US"/>
        </w:rPr>
        <w:t xml:space="preserve">wajib </w:t>
      </w:r>
      <w:r>
        <w:rPr>
          <w:rFonts w:eastAsiaTheme="minorEastAsia"/>
          <w:lang w:val="en-US"/>
        </w:rPr>
        <w:t xml:space="preserve">mengisi dan mencetak dalam bentuk </w:t>
      </w:r>
      <w:r w:rsidRPr="003C3298">
        <w:rPr>
          <w:rFonts w:eastAsiaTheme="minorEastAsia"/>
          <w:i/>
          <w:iCs/>
          <w:lang w:val="en-US"/>
        </w:rPr>
        <w:t>hard-paper</w:t>
      </w:r>
      <w:r>
        <w:rPr>
          <w:rFonts w:eastAsiaTheme="minorEastAsia"/>
          <w:lang w:val="en-US"/>
        </w:rPr>
        <w:t xml:space="preserve"> atau sebaliknya. Kemudian di </w:t>
      </w:r>
      <w:r w:rsidR="000E0AF0">
        <w:rPr>
          <w:rFonts w:eastAsiaTheme="minorEastAsia"/>
          <w:lang w:val="en-US"/>
        </w:rPr>
        <w:t xml:space="preserve">pindai </w:t>
      </w:r>
      <w:r w:rsidR="000E0AF0" w:rsidRPr="000E0AF0">
        <w:rPr>
          <w:rFonts w:eastAsiaTheme="minorEastAsia"/>
          <w:i/>
          <w:iCs/>
          <w:lang w:val="en-US"/>
        </w:rPr>
        <w:t>(</w:t>
      </w:r>
      <w:r w:rsidRPr="000E0AF0">
        <w:rPr>
          <w:rFonts w:eastAsiaTheme="minorEastAsia"/>
          <w:i/>
          <w:iCs/>
          <w:lang w:val="en-US"/>
        </w:rPr>
        <w:t>scan</w:t>
      </w:r>
      <w:r w:rsidR="000E0AF0" w:rsidRPr="000E0AF0">
        <w:rPr>
          <w:rFonts w:eastAsiaTheme="minorEastAsia"/>
          <w:i/>
          <w:iCs/>
          <w:lang w:val="en-US"/>
        </w:rPr>
        <w:t>)</w:t>
      </w:r>
      <w:r>
        <w:rPr>
          <w:rFonts w:eastAsiaTheme="minorEastAsia"/>
          <w:lang w:val="en-US"/>
        </w:rPr>
        <w:t xml:space="preserve"> </w:t>
      </w:r>
      <w:r w:rsidR="00720B59">
        <w:rPr>
          <w:rFonts w:eastAsiaTheme="minorEastAsia"/>
          <w:lang w:val="en-US"/>
        </w:rPr>
        <w:t xml:space="preserve">dan simpan </w:t>
      </w:r>
      <w:r w:rsidR="00D72CF9">
        <w:rPr>
          <w:rFonts w:eastAsiaTheme="minorEastAsia"/>
          <w:lang w:val="en-US"/>
        </w:rPr>
        <w:t xml:space="preserve">masing-masing </w:t>
      </w:r>
      <w:r w:rsidR="00D72CF9" w:rsidRPr="003C3298">
        <w:rPr>
          <w:rFonts w:eastAsiaTheme="minorEastAsia"/>
          <w:i/>
          <w:iCs/>
          <w:lang w:val="en-US"/>
        </w:rPr>
        <w:t>file</w:t>
      </w:r>
      <w:r w:rsidR="00D72CF9">
        <w:rPr>
          <w:rFonts w:eastAsiaTheme="minorEastAsia"/>
          <w:lang w:val="en-US"/>
        </w:rPr>
        <w:t xml:space="preserve"> </w:t>
      </w:r>
      <w:r w:rsidR="00720B59">
        <w:rPr>
          <w:rFonts w:eastAsiaTheme="minorEastAsia"/>
          <w:lang w:val="en-US"/>
        </w:rPr>
        <w:t xml:space="preserve">dalam format </w:t>
      </w:r>
      <w:r w:rsidR="00720B59" w:rsidRPr="003C3298">
        <w:rPr>
          <w:rFonts w:eastAsiaTheme="minorEastAsia"/>
          <w:i/>
          <w:iCs/>
          <w:lang w:val="en-US"/>
        </w:rPr>
        <w:t>pdf</w:t>
      </w:r>
      <w:r w:rsidR="00720B59">
        <w:rPr>
          <w:rFonts w:eastAsiaTheme="minorEastAsia"/>
          <w:lang w:val="en-US"/>
        </w:rPr>
        <w:t xml:space="preserve"> serta </w:t>
      </w:r>
      <w:r>
        <w:rPr>
          <w:rFonts w:eastAsiaTheme="minorEastAsia"/>
          <w:lang w:val="en-US"/>
        </w:rPr>
        <w:t xml:space="preserve">diunggah pada sistem JTIB </w:t>
      </w:r>
      <w:r w:rsidR="000E0AF0">
        <w:rPr>
          <w:rFonts w:eastAsiaTheme="minorEastAsia"/>
          <w:lang w:val="en-US"/>
        </w:rPr>
        <w:t xml:space="preserve">dengan cara: </w:t>
      </w:r>
    </w:p>
    <w:p w14:paraId="0A31C5A4" w14:textId="77777777" w:rsidR="00450FAA" w:rsidRDefault="00450FAA" w:rsidP="00450FAA">
      <w:pPr>
        <w:ind w:left="720"/>
        <w:rPr>
          <w:rFonts w:eastAsiaTheme="minorEastAsia"/>
          <w:lang w:val="en-US"/>
        </w:rPr>
      </w:pPr>
      <w:r w:rsidRPr="00715FE6">
        <w:rPr>
          <w:rFonts w:eastAsiaTheme="minorEastAsia"/>
          <w:b/>
          <w:bCs/>
          <w:i/>
          <w:iCs/>
          <w:lang w:val="en-US"/>
        </w:rPr>
        <w:t>Login</w:t>
      </w:r>
      <w:r>
        <w:rPr>
          <w:rFonts w:eastAsiaTheme="minorEastAsia"/>
          <w:lang w:val="en-US"/>
        </w:rPr>
        <w:t xml:space="preserve"> ke sistem JTIB menggunakan </w:t>
      </w:r>
      <w:r w:rsidRPr="00450FAA">
        <w:rPr>
          <w:rFonts w:eastAsiaTheme="minorEastAsia"/>
          <w:b/>
          <w:bCs/>
          <w:lang w:val="en-US"/>
        </w:rPr>
        <w:t>akun yang mengirimkan naskah</w:t>
      </w:r>
      <w:r>
        <w:rPr>
          <w:rFonts w:eastAsiaTheme="minorEastAsia"/>
          <w:lang w:val="en-US"/>
        </w:rPr>
        <w:t>.</w:t>
      </w:r>
    </w:p>
    <w:p w14:paraId="3277E432" w14:textId="77777777" w:rsidR="000E0AF0" w:rsidRDefault="000E0AF0" w:rsidP="003E2C44">
      <w:pPr>
        <w:ind w:left="720"/>
        <w:rPr>
          <w:rFonts w:eastAsiaTheme="minorEastAsia"/>
          <w:lang w:val="en-US"/>
        </w:rPr>
      </w:pPr>
      <w:r>
        <w:rPr>
          <w:rFonts w:eastAsiaTheme="minorEastAsia"/>
          <w:lang w:val="en-US"/>
        </w:rPr>
        <w:t xml:space="preserve">klik pada </w:t>
      </w:r>
      <w:r w:rsidRPr="000E0AF0">
        <w:rPr>
          <w:rFonts w:eastAsiaTheme="minorEastAsia"/>
          <w:b/>
          <w:bCs/>
          <w:lang w:val="en-US"/>
        </w:rPr>
        <w:t>nama atau judul</w:t>
      </w:r>
      <w:r w:rsidR="00450FAA">
        <w:rPr>
          <w:rFonts w:eastAsiaTheme="minorEastAsia"/>
          <w:lang w:val="en-US"/>
        </w:rPr>
        <w:t xml:space="preserve"> </w:t>
      </w:r>
      <w:r>
        <w:rPr>
          <w:rFonts w:eastAsiaTheme="minorEastAsia"/>
          <w:lang w:val="en-US"/>
        </w:rPr>
        <w:t>anda.</w:t>
      </w:r>
    </w:p>
    <w:p w14:paraId="3C7A0DCF" w14:textId="77777777" w:rsidR="000E0AF0" w:rsidRDefault="000E0AF0" w:rsidP="003E2C44">
      <w:pPr>
        <w:ind w:left="720"/>
        <w:rPr>
          <w:rFonts w:eastAsiaTheme="minorEastAsia"/>
          <w:lang w:val="en-US"/>
        </w:rPr>
      </w:pPr>
      <w:r>
        <w:rPr>
          <w:rFonts w:eastAsiaTheme="minorEastAsia"/>
          <w:lang w:val="en-US"/>
        </w:rPr>
        <w:t xml:space="preserve">klik </w:t>
      </w:r>
      <w:r w:rsidR="003E2C44">
        <w:rPr>
          <w:rFonts w:eastAsiaTheme="minorEastAsia"/>
          <w:b/>
          <w:bCs/>
          <w:lang w:val="en-US"/>
        </w:rPr>
        <w:t>P</w:t>
      </w:r>
      <w:r w:rsidRPr="000E0AF0">
        <w:rPr>
          <w:rFonts w:eastAsiaTheme="minorEastAsia"/>
          <w:b/>
          <w:bCs/>
          <w:lang w:val="en-US"/>
        </w:rPr>
        <w:t xml:space="preserve">ustaka </w:t>
      </w:r>
      <w:r w:rsidR="003E2C44">
        <w:rPr>
          <w:rFonts w:eastAsiaTheme="minorEastAsia"/>
          <w:b/>
          <w:bCs/>
          <w:lang w:val="en-US"/>
        </w:rPr>
        <w:t>S</w:t>
      </w:r>
      <w:r w:rsidRPr="000E0AF0">
        <w:rPr>
          <w:rFonts w:eastAsiaTheme="minorEastAsia"/>
          <w:b/>
          <w:bCs/>
          <w:lang w:val="en-US"/>
        </w:rPr>
        <w:t>ubmisi</w:t>
      </w:r>
      <w:r>
        <w:rPr>
          <w:rFonts w:eastAsiaTheme="minorEastAsia"/>
          <w:lang w:val="en-US"/>
        </w:rPr>
        <w:t xml:space="preserve"> yang terletak dipojok kanan atas.</w:t>
      </w:r>
    </w:p>
    <w:p w14:paraId="31708828" w14:textId="77777777" w:rsidR="003E2C44" w:rsidRDefault="003E2C44" w:rsidP="003E2C44">
      <w:pPr>
        <w:ind w:left="720"/>
        <w:rPr>
          <w:rFonts w:eastAsiaTheme="minorEastAsia"/>
          <w:lang w:val="en-US"/>
        </w:rPr>
      </w:pPr>
      <w:r>
        <w:rPr>
          <w:rFonts w:eastAsiaTheme="minorEastAsia"/>
          <w:lang w:val="en-US"/>
        </w:rPr>
        <w:t xml:space="preserve">Klik </w:t>
      </w:r>
      <w:r w:rsidRPr="003E2C44">
        <w:rPr>
          <w:rFonts w:eastAsiaTheme="minorEastAsia"/>
          <w:b/>
          <w:bCs/>
          <w:lang w:val="en-US"/>
        </w:rPr>
        <w:t>T</w:t>
      </w:r>
      <w:r w:rsidR="00483275">
        <w:rPr>
          <w:rFonts w:eastAsiaTheme="minorEastAsia"/>
          <w:b/>
          <w:bCs/>
          <w:lang w:val="en-US"/>
        </w:rPr>
        <w:t xml:space="preserve">ambah </w:t>
      </w:r>
      <w:r w:rsidRPr="00483275">
        <w:rPr>
          <w:rFonts w:eastAsiaTheme="minorEastAsia"/>
          <w:b/>
          <w:bCs/>
          <w:i/>
          <w:iCs/>
          <w:lang w:val="en-US"/>
        </w:rPr>
        <w:t>File</w:t>
      </w:r>
      <w:r>
        <w:rPr>
          <w:rFonts w:eastAsiaTheme="minorEastAsia"/>
          <w:lang w:val="en-US"/>
        </w:rPr>
        <w:t xml:space="preserve"> dan isi data berikut ini</w:t>
      </w:r>
      <w:r w:rsidR="00720B59">
        <w:rPr>
          <w:rFonts w:eastAsiaTheme="minorEastAsia"/>
          <w:lang w:val="en-US"/>
        </w:rPr>
        <w:t>.</w:t>
      </w:r>
    </w:p>
    <w:p w14:paraId="452424B9" w14:textId="77777777" w:rsidR="00720B59" w:rsidRDefault="00720B59" w:rsidP="003E2C44">
      <w:pPr>
        <w:ind w:left="720"/>
        <w:rPr>
          <w:rFonts w:eastAsiaTheme="minorEastAsia"/>
          <w:lang w:val="en-US"/>
        </w:rPr>
      </w:pPr>
    </w:p>
    <w:p w14:paraId="16A19DE8" w14:textId="77777777" w:rsidR="003E2C44" w:rsidRDefault="003E2C44" w:rsidP="00720B59">
      <w:pPr>
        <w:pStyle w:val="H3"/>
      </w:pPr>
      <w:r>
        <w:t xml:space="preserve">Surat </w:t>
      </w:r>
      <w:r w:rsidR="00720B59">
        <w:t>P</w:t>
      </w:r>
      <w:r>
        <w:t xml:space="preserve">ernyataan </w:t>
      </w:r>
      <w:r w:rsidR="00720B59">
        <w:t>E</w:t>
      </w:r>
      <w:r>
        <w:t>tika</w:t>
      </w:r>
      <w:r w:rsidR="00E97889">
        <w:t xml:space="preserve"> (H3)</w:t>
      </w:r>
    </w:p>
    <w:p w14:paraId="513398CF" w14:textId="77777777" w:rsidR="003E2C44" w:rsidRDefault="003E2C44" w:rsidP="00720B59">
      <w:pPr>
        <w:ind w:left="720"/>
        <w:rPr>
          <w:rFonts w:eastAsiaTheme="minorEastAsia"/>
          <w:lang w:val="en-US"/>
        </w:rPr>
      </w:pPr>
      <w:r>
        <w:rPr>
          <w:rFonts w:eastAsiaTheme="minorEastAsia"/>
          <w:lang w:val="en-US"/>
        </w:rPr>
        <w:t xml:space="preserve">Nama </w:t>
      </w:r>
      <w:r>
        <w:rPr>
          <w:rFonts w:eastAsiaTheme="minorEastAsia"/>
          <w:lang w:val="en-US"/>
        </w:rPr>
        <w:tab/>
        <w:t>:</w:t>
      </w:r>
      <w:r w:rsidR="00720B59">
        <w:rPr>
          <w:rFonts w:eastAsiaTheme="minorEastAsia"/>
          <w:lang w:val="en-US"/>
        </w:rPr>
        <w:tab/>
      </w:r>
      <w:r w:rsidRPr="00720B59">
        <w:rPr>
          <w:rFonts w:eastAsiaTheme="minorEastAsia"/>
          <w:b/>
          <w:bCs/>
          <w:lang w:val="en-US"/>
        </w:rPr>
        <w:t>Surat Pernyataan Etika</w:t>
      </w:r>
    </w:p>
    <w:p w14:paraId="437A1AA3" w14:textId="77777777" w:rsidR="003E2C44" w:rsidRPr="00483275" w:rsidRDefault="003E2C44" w:rsidP="00720B59">
      <w:pPr>
        <w:ind w:left="1440" w:firstLine="720"/>
        <w:rPr>
          <w:rFonts w:eastAsiaTheme="minorEastAsia"/>
          <w:b/>
          <w:bCs/>
          <w:i/>
          <w:iCs/>
          <w:lang w:val="en-US"/>
        </w:rPr>
      </w:pPr>
      <w:r w:rsidRPr="00483275">
        <w:rPr>
          <w:rFonts w:eastAsiaTheme="minorEastAsia"/>
          <w:b/>
          <w:bCs/>
          <w:i/>
          <w:iCs/>
          <w:lang w:val="en-US"/>
        </w:rPr>
        <w:t>Ethics Statement</w:t>
      </w:r>
    </w:p>
    <w:p w14:paraId="3E5CA619" w14:textId="77777777" w:rsidR="003E2C44" w:rsidRDefault="003E2C44" w:rsidP="00720B59">
      <w:pPr>
        <w:ind w:left="720"/>
        <w:rPr>
          <w:rFonts w:eastAsiaTheme="minorEastAsia"/>
          <w:lang w:val="en-US"/>
        </w:rPr>
      </w:pPr>
      <w:r>
        <w:rPr>
          <w:rFonts w:eastAsiaTheme="minorEastAsia"/>
          <w:lang w:val="en-US"/>
        </w:rPr>
        <w:t>Tipe</w:t>
      </w:r>
      <w:r>
        <w:rPr>
          <w:rFonts w:eastAsiaTheme="minorEastAsia"/>
          <w:lang w:val="en-US"/>
        </w:rPr>
        <w:tab/>
        <w:t>:</w:t>
      </w:r>
      <w:r>
        <w:rPr>
          <w:rFonts w:eastAsiaTheme="minorEastAsia"/>
          <w:lang w:val="en-US"/>
        </w:rPr>
        <w:tab/>
      </w:r>
      <w:r w:rsidR="00720B59" w:rsidRPr="00720B59">
        <w:rPr>
          <w:rFonts w:eastAsiaTheme="minorEastAsia"/>
          <w:b/>
          <w:bCs/>
          <w:lang w:val="en-US"/>
        </w:rPr>
        <w:t>Laporan</w:t>
      </w:r>
    </w:p>
    <w:p w14:paraId="035CE07B" w14:textId="77777777" w:rsidR="00720B59" w:rsidRDefault="00720B59" w:rsidP="00A34A4A">
      <w:pPr>
        <w:ind w:left="720"/>
        <w:rPr>
          <w:rFonts w:eastAsiaTheme="minorEastAsia"/>
          <w:lang w:val="en-US"/>
        </w:rPr>
      </w:pPr>
      <w:r>
        <w:rPr>
          <w:rFonts w:eastAsiaTheme="minorEastAsia"/>
          <w:lang w:val="en-US"/>
        </w:rPr>
        <w:t xml:space="preserve">Klik </w:t>
      </w:r>
      <w:r w:rsidRPr="00720B59">
        <w:rPr>
          <w:rFonts w:eastAsiaTheme="minorEastAsia"/>
          <w:b/>
          <w:bCs/>
          <w:lang w:val="en-US"/>
        </w:rPr>
        <w:t xml:space="preserve">Unggah </w:t>
      </w:r>
      <w:r w:rsidRPr="00A34A4A">
        <w:rPr>
          <w:rFonts w:eastAsiaTheme="minorEastAsia"/>
          <w:b/>
          <w:bCs/>
          <w:i/>
          <w:iCs/>
          <w:lang w:val="en-US"/>
        </w:rPr>
        <w:t>File</w:t>
      </w:r>
      <w:r>
        <w:rPr>
          <w:rFonts w:eastAsiaTheme="minorEastAsia"/>
          <w:lang w:val="en-US"/>
        </w:rPr>
        <w:t xml:space="preserve"> dan pilih </w:t>
      </w:r>
      <w:r w:rsidRPr="00A34A4A">
        <w:rPr>
          <w:rFonts w:eastAsiaTheme="minorEastAsia"/>
          <w:i/>
          <w:iCs/>
          <w:lang w:val="en-US"/>
        </w:rPr>
        <w:t>file</w:t>
      </w:r>
      <w:r>
        <w:rPr>
          <w:rFonts w:eastAsiaTheme="minorEastAsia"/>
          <w:lang w:val="en-US"/>
        </w:rPr>
        <w:t xml:space="preserve"> yang anda </w:t>
      </w:r>
      <w:r w:rsidRPr="00A34A4A">
        <w:rPr>
          <w:rFonts w:eastAsiaTheme="minorEastAsia"/>
          <w:i/>
          <w:iCs/>
          <w:lang w:val="en-US"/>
        </w:rPr>
        <w:t>scan</w:t>
      </w:r>
      <w:r>
        <w:rPr>
          <w:rFonts w:eastAsiaTheme="minorEastAsia"/>
          <w:lang w:val="en-US"/>
        </w:rPr>
        <w:t xml:space="preserve"> dengan format nama </w:t>
      </w:r>
      <w:r w:rsidRPr="00A34A4A">
        <w:rPr>
          <w:rFonts w:eastAsiaTheme="minorEastAsia"/>
          <w:i/>
          <w:iCs/>
          <w:lang w:val="en-US"/>
        </w:rPr>
        <w:t>file</w:t>
      </w:r>
      <w:r>
        <w:rPr>
          <w:rFonts w:eastAsiaTheme="minorEastAsia"/>
          <w:lang w:val="en-US"/>
        </w:rPr>
        <w:t xml:space="preserve"> </w:t>
      </w:r>
      <w:r w:rsidRPr="00720B59">
        <w:rPr>
          <w:rFonts w:eastAsiaTheme="minorEastAsia"/>
          <w:b/>
          <w:bCs/>
          <w:lang w:val="en-US"/>
        </w:rPr>
        <w:t>[JTIB]-PernyataanEtika-NamaPenulis1.pdf</w:t>
      </w:r>
    </w:p>
    <w:p w14:paraId="1D1C8888" w14:textId="77777777" w:rsidR="00720B59" w:rsidRDefault="00720B59" w:rsidP="00687DF6">
      <w:pPr>
        <w:ind w:left="720"/>
        <w:rPr>
          <w:rFonts w:eastAsiaTheme="minorEastAsia"/>
          <w:lang w:val="en-US"/>
        </w:rPr>
      </w:pPr>
      <w:r>
        <w:rPr>
          <w:rFonts w:eastAsiaTheme="minorEastAsia"/>
          <w:lang w:val="en-US"/>
        </w:rPr>
        <w:t xml:space="preserve">Klik </w:t>
      </w:r>
      <w:r w:rsidRPr="00A34A4A">
        <w:rPr>
          <w:rFonts w:eastAsiaTheme="minorEastAsia"/>
          <w:b/>
          <w:bCs/>
          <w:i/>
          <w:iCs/>
          <w:lang w:val="en-US"/>
        </w:rPr>
        <w:t>Ok</w:t>
      </w:r>
      <w:r>
        <w:rPr>
          <w:rFonts w:eastAsiaTheme="minorEastAsia"/>
          <w:lang w:val="en-US"/>
        </w:rPr>
        <w:t>.</w:t>
      </w:r>
    </w:p>
    <w:p w14:paraId="6AAE8592" w14:textId="77777777" w:rsidR="00720B59" w:rsidRDefault="00720B59" w:rsidP="00720B59">
      <w:pPr>
        <w:pStyle w:val="H3"/>
      </w:pPr>
      <w:r>
        <w:t>Persetujuan Kepengarangan</w:t>
      </w:r>
      <w:r w:rsidR="00E97889">
        <w:t xml:space="preserve"> (H3)</w:t>
      </w:r>
    </w:p>
    <w:p w14:paraId="44472CC6" w14:textId="77777777" w:rsidR="00720B59" w:rsidRDefault="00720B59" w:rsidP="00720B59">
      <w:pPr>
        <w:ind w:left="720"/>
        <w:rPr>
          <w:rFonts w:eastAsiaTheme="minorEastAsia"/>
          <w:lang w:val="en-US"/>
        </w:rPr>
      </w:pPr>
      <w:r>
        <w:rPr>
          <w:rFonts w:eastAsiaTheme="minorEastAsia"/>
          <w:lang w:val="en-US"/>
        </w:rPr>
        <w:t xml:space="preserve">Nama </w:t>
      </w:r>
      <w:r>
        <w:rPr>
          <w:rFonts w:eastAsiaTheme="minorEastAsia"/>
          <w:lang w:val="en-US"/>
        </w:rPr>
        <w:tab/>
        <w:t>:</w:t>
      </w:r>
      <w:r>
        <w:rPr>
          <w:rFonts w:eastAsiaTheme="minorEastAsia"/>
          <w:lang w:val="en-US"/>
        </w:rPr>
        <w:tab/>
      </w:r>
      <w:r>
        <w:rPr>
          <w:rFonts w:eastAsiaTheme="minorEastAsia"/>
          <w:b/>
          <w:bCs/>
          <w:lang w:val="en-US"/>
        </w:rPr>
        <w:t>Persetujuan Kepengarangan</w:t>
      </w:r>
    </w:p>
    <w:p w14:paraId="798D6FA2" w14:textId="77777777" w:rsidR="00720B59" w:rsidRPr="00A34A4A" w:rsidRDefault="00720B59" w:rsidP="00720B59">
      <w:pPr>
        <w:ind w:left="1440" w:firstLine="720"/>
        <w:rPr>
          <w:rFonts w:eastAsiaTheme="minorEastAsia"/>
          <w:b/>
          <w:bCs/>
          <w:i/>
          <w:iCs/>
          <w:lang w:val="en-US"/>
        </w:rPr>
      </w:pPr>
      <w:r w:rsidRPr="00A34A4A">
        <w:rPr>
          <w:rFonts w:eastAsiaTheme="minorEastAsia"/>
          <w:b/>
          <w:bCs/>
          <w:i/>
          <w:iCs/>
          <w:lang w:val="en-US"/>
        </w:rPr>
        <w:t>Authorship Agreement</w:t>
      </w:r>
    </w:p>
    <w:p w14:paraId="42009389" w14:textId="77777777" w:rsidR="00720B59" w:rsidRDefault="00720B59" w:rsidP="00720B59">
      <w:pPr>
        <w:ind w:left="720"/>
        <w:rPr>
          <w:rFonts w:eastAsiaTheme="minorEastAsia"/>
          <w:lang w:val="en-US"/>
        </w:rPr>
      </w:pPr>
      <w:r>
        <w:rPr>
          <w:rFonts w:eastAsiaTheme="minorEastAsia"/>
          <w:lang w:val="en-US"/>
        </w:rPr>
        <w:t>Tipe</w:t>
      </w:r>
      <w:r>
        <w:rPr>
          <w:rFonts w:eastAsiaTheme="minorEastAsia"/>
          <w:lang w:val="en-US"/>
        </w:rPr>
        <w:tab/>
        <w:t>:</w:t>
      </w:r>
      <w:r>
        <w:rPr>
          <w:rFonts w:eastAsiaTheme="minorEastAsia"/>
          <w:lang w:val="en-US"/>
        </w:rPr>
        <w:tab/>
      </w:r>
      <w:r w:rsidRPr="00720B59">
        <w:rPr>
          <w:rFonts w:eastAsiaTheme="minorEastAsia"/>
          <w:b/>
          <w:bCs/>
          <w:lang w:val="en-US"/>
        </w:rPr>
        <w:t>Laporan</w:t>
      </w:r>
    </w:p>
    <w:p w14:paraId="2B28C803" w14:textId="77777777" w:rsidR="00720B59" w:rsidRDefault="00720B59" w:rsidP="00D72CF9">
      <w:pPr>
        <w:ind w:left="720"/>
        <w:rPr>
          <w:rFonts w:eastAsiaTheme="minorEastAsia"/>
          <w:lang w:val="en-US"/>
        </w:rPr>
      </w:pPr>
      <w:r>
        <w:rPr>
          <w:rFonts w:eastAsiaTheme="minorEastAsia"/>
          <w:lang w:val="en-US"/>
        </w:rPr>
        <w:t xml:space="preserve">Klik </w:t>
      </w:r>
      <w:r w:rsidRPr="00720B59">
        <w:rPr>
          <w:rFonts w:eastAsiaTheme="minorEastAsia"/>
          <w:b/>
          <w:bCs/>
          <w:lang w:val="en-US"/>
        </w:rPr>
        <w:t xml:space="preserve">Unggah </w:t>
      </w:r>
      <w:r w:rsidRPr="004B43E6">
        <w:rPr>
          <w:rFonts w:eastAsiaTheme="minorEastAsia"/>
          <w:b/>
          <w:bCs/>
          <w:i/>
          <w:iCs/>
          <w:lang w:val="en-US"/>
        </w:rPr>
        <w:t>File</w:t>
      </w:r>
      <w:r>
        <w:rPr>
          <w:rFonts w:eastAsiaTheme="minorEastAsia"/>
          <w:lang w:val="en-US"/>
        </w:rPr>
        <w:t xml:space="preserve"> dan pilih </w:t>
      </w:r>
      <w:r w:rsidRPr="004B43E6">
        <w:rPr>
          <w:rFonts w:eastAsiaTheme="minorEastAsia"/>
          <w:i/>
          <w:iCs/>
          <w:lang w:val="en-US"/>
        </w:rPr>
        <w:t>file</w:t>
      </w:r>
      <w:r>
        <w:rPr>
          <w:rFonts w:eastAsiaTheme="minorEastAsia"/>
          <w:lang w:val="en-US"/>
        </w:rPr>
        <w:t xml:space="preserve"> yang anda </w:t>
      </w:r>
      <w:r w:rsidRPr="004B43E6">
        <w:rPr>
          <w:rFonts w:eastAsiaTheme="minorEastAsia"/>
          <w:i/>
          <w:iCs/>
          <w:lang w:val="en-US"/>
        </w:rPr>
        <w:t>scan</w:t>
      </w:r>
      <w:r>
        <w:rPr>
          <w:rFonts w:eastAsiaTheme="minorEastAsia"/>
          <w:lang w:val="en-US"/>
        </w:rPr>
        <w:t xml:space="preserve"> dengan format nama </w:t>
      </w:r>
      <w:r w:rsidRPr="004B43E6">
        <w:rPr>
          <w:rFonts w:eastAsiaTheme="minorEastAsia"/>
          <w:i/>
          <w:iCs/>
          <w:lang w:val="en-US"/>
        </w:rPr>
        <w:t>file</w:t>
      </w:r>
      <w:r>
        <w:rPr>
          <w:rFonts w:eastAsiaTheme="minorEastAsia"/>
          <w:lang w:val="en-US"/>
        </w:rPr>
        <w:t xml:space="preserve"> </w:t>
      </w:r>
      <w:r w:rsidRPr="00720B59">
        <w:rPr>
          <w:rFonts w:eastAsiaTheme="minorEastAsia"/>
          <w:b/>
          <w:bCs/>
          <w:lang w:val="en-US"/>
        </w:rPr>
        <w:t>[JTIB]-</w:t>
      </w:r>
      <w:r w:rsidR="00D72CF9" w:rsidRPr="00D72CF9">
        <w:rPr>
          <w:rFonts w:eastAsiaTheme="minorEastAsia"/>
          <w:b/>
          <w:bCs/>
          <w:lang w:val="en-US"/>
        </w:rPr>
        <w:t xml:space="preserve"> </w:t>
      </w:r>
      <w:r w:rsidR="00D72CF9">
        <w:rPr>
          <w:rFonts w:eastAsiaTheme="minorEastAsia"/>
          <w:b/>
          <w:bCs/>
          <w:lang w:val="en-US"/>
        </w:rPr>
        <w:t>PersetujuanKepengarangan</w:t>
      </w:r>
      <w:r w:rsidRPr="00720B59">
        <w:rPr>
          <w:rFonts w:eastAsiaTheme="minorEastAsia"/>
          <w:b/>
          <w:bCs/>
          <w:lang w:val="en-US"/>
        </w:rPr>
        <w:t>-NamaPenulis1.pdf</w:t>
      </w:r>
    </w:p>
    <w:p w14:paraId="568DDB61" w14:textId="77777777" w:rsidR="00720B59" w:rsidRDefault="00720B59" w:rsidP="00687DF6">
      <w:pPr>
        <w:ind w:left="720"/>
        <w:rPr>
          <w:rFonts w:eastAsiaTheme="minorEastAsia"/>
          <w:lang w:val="en-US"/>
        </w:rPr>
      </w:pPr>
      <w:r>
        <w:rPr>
          <w:rFonts w:eastAsiaTheme="minorEastAsia"/>
          <w:lang w:val="en-US"/>
        </w:rPr>
        <w:t xml:space="preserve">Klik </w:t>
      </w:r>
      <w:r w:rsidRPr="004B43E6">
        <w:rPr>
          <w:rFonts w:eastAsiaTheme="minorEastAsia"/>
          <w:b/>
          <w:bCs/>
          <w:i/>
          <w:iCs/>
          <w:lang w:val="en-US"/>
        </w:rPr>
        <w:t>Ok</w:t>
      </w:r>
      <w:r>
        <w:rPr>
          <w:rFonts w:eastAsiaTheme="minorEastAsia"/>
          <w:lang w:val="en-US"/>
        </w:rPr>
        <w:t>.</w:t>
      </w:r>
    </w:p>
    <w:p w14:paraId="1B25EC3C" w14:textId="77777777" w:rsidR="00D72CF9" w:rsidRDefault="00D72CF9" w:rsidP="00D72CF9">
      <w:pPr>
        <w:pStyle w:val="H3"/>
      </w:pPr>
      <w:r>
        <w:t>Pernyataan Hak Cipta</w:t>
      </w:r>
      <w:r w:rsidR="00E97889">
        <w:t xml:space="preserve"> (H3)</w:t>
      </w:r>
    </w:p>
    <w:p w14:paraId="18E48507" w14:textId="77777777" w:rsidR="00D72CF9" w:rsidRDefault="00D72CF9" w:rsidP="00D72CF9">
      <w:pPr>
        <w:ind w:left="720"/>
        <w:rPr>
          <w:rFonts w:eastAsiaTheme="minorEastAsia"/>
          <w:lang w:val="en-US"/>
        </w:rPr>
      </w:pPr>
      <w:r>
        <w:rPr>
          <w:rFonts w:eastAsiaTheme="minorEastAsia"/>
          <w:lang w:val="en-US"/>
        </w:rPr>
        <w:t xml:space="preserve">Nama </w:t>
      </w:r>
      <w:r>
        <w:rPr>
          <w:rFonts w:eastAsiaTheme="minorEastAsia"/>
          <w:lang w:val="en-US"/>
        </w:rPr>
        <w:tab/>
        <w:t>:</w:t>
      </w:r>
      <w:r>
        <w:rPr>
          <w:rFonts w:eastAsiaTheme="minorEastAsia"/>
          <w:lang w:val="en-US"/>
        </w:rPr>
        <w:tab/>
      </w:r>
      <w:r>
        <w:rPr>
          <w:rFonts w:eastAsiaTheme="minorEastAsia"/>
          <w:b/>
          <w:bCs/>
          <w:lang w:val="en-US"/>
        </w:rPr>
        <w:t>Pernyataan Hak Cipta</w:t>
      </w:r>
    </w:p>
    <w:p w14:paraId="11D01F1C" w14:textId="77777777" w:rsidR="00D72CF9" w:rsidRPr="00713EC0" w:rsidRDefault="00D72CF9" w:rsidP="00713EC0">
      <w:pPr>
        <w:ind w:left="1440" w:firstLine="720"/>
        <w:rPr>
          <w:rFonts w:eastAsiaTheme="minorEastAsia"/>
          <w:b/>
          <w:bCs/>
          <w:i/>
          <w:iCs/>
          <w:lang w:val="en-US"/>
        </w:rPr>
      </w:pPr>
      <w:r w:rsidRPr="00713EC0">
        <w:rPr>
          <w:rFonts w:eastAsiaTheme="minorEastAsia"/>
          <w:b/>
          <w:bCs/>
          <w:i/>
          <w:iCs/>
          <w:lang w:val="en-US"/>
        </w:rPr>
        <w:t>Copyright Statement</w:t>
      </w:r>
    </w:p>
    <w:p w14:paraId="7846262C" w14:textId="77777777" w:rsidR="00D72CF9" w:rsidRDefault="00D72CF9" w:rsidP="00D72CF9">
      <w:pPr>
        <w:ind w:left="720"/>
        <w:rPr>
          <w:rFonts w:eastAsiaTheme="minorEastAsia"/>
          <w:lang w:val="en-US"/>
        </w:rPr>
      </w:pPr>
      <w:r>
        <w:rPr>
          <w:rFonts w:eastAsiaTheme="minorEastAsia"/>
          <w:lang w:val="en-US"/>
        </w:rPr>
        <w:t>Tipe</w:t>
      </w:r>
      <w:r>
        <w:rPr>
          <w:rFonts w:eastAsiaTheme="minorEastAsia"/>
          <w:lang w:val="en-US"/>
        </w:rPr>
        <w:tab/>
        <w:t>:</w:t>
      </w:r>
      <w:r>
        <w:rPr>
          <w:rFonts w:eastAsiaTheme="minorEastAsia"/>
          <w:lang w:val="en-US"/>
        </w:rPr>
        <w:tab/>
      </w:r>
      <w:r w:rsidRPr="00720B59">
        <w:rPr>
          <w:rFonts w:eastAsiaTheme="minorEastAsia"/>
          <w:b/>
          <w:bCs/>
          <w:lang w:val="en-US"/>
        </w:rPr>
        <w:t>Laporan</w:t>
      </w:r>
    </w:p>
    <w:p w14:paraId="36335E3F" w14:textId="77777777" w:rsidR="00D72CF9" w:rsidRDefault="00D72CF9" w:rsidP="00D72CF9">
      <w:pPr>
        <w:ind w:left="720"/>
        <w:rPr>
          <w:rFonts w:eastAsiaTheme="minorEastAsia"/>
          <w:lang w:val="en-US"/>
        </w:rPr>
      </w:pPr>
      <w:r>
        <w:rPr>
          <w:rFonts w:eastAsiaTheme="minorEastAsia"/>
          <w:lang w:val="en-US"/>
        </w:rPr>
        <w:lastRenderedPageBreak/>
        <w:t xml:space="preserve">Klik </w:t>
      </w:r>
      <w:r w:rsidRPr="00720B59">
        <w:rPr>
          <w:rFonts w:eastAsiaTheme="minorEastAsia"/>
          <w:b/>
          <w:bCs/>
          <w:lang w:val="en-US"/>
        </w:rPr>
        <w:t xml:space="preserve">Unggah </w:t>
      </w:r>
      <w:r w:rsidRPr="00713EC0">
        <w:rPr>
          <w:rFonts w:eastAsiaTheme="minorEastAsia"/>
          <w:b/>
          <w:bCs/>
          <w:i/>
          <w:iCs/>
          <w:lang w:val="en-US"/>
        </w:rPr>
        <w:t>File</w:t>
      </w:r>
      <w:r>
        <w:rPr>
          <w:rFonts w:eastAsiaTheme="minorEastAsia"/>
          <w:lang w:val="en-US"/>
        </w:rPr>
        <w:t xml:space="preserve"> dan pilih </w:t>
      </w:r>
      <w:r w:rsidRPr="00713EC0">
        <w:rPr>
          <w:rFonts w:eastAsiaTheme="minorEastAsia"/>
          <w:i/>
          <w:iCs/>
          <w:lang w:val="en-US"/>
        </w:rPr>
        <w:t>file</w:t>
      </w:r>
      <w:r>
        <w:rPr>
          <w:rFonts w:eastAsiaTheme="minorEastAsia"/>
          <w:lang w:val="en-US"/>
        </w:rPr>
        <w:t xml:space="preserve"> yang anda </w:t>
      </w:r>
      <w:r w:rsidRPr="00713EC0">
        <w:rPr>
          <w:rFonts w:eastAsiaTheme="minorEastAsia"/>
          <w:i/>
          <w:iCs/>
          <w:lang w:val="en-US"/>
        </w:rPr>
        <w:t>scan</w:t>
      </w:r>
      <w:r>
        <w:rPr>
          <w:rFonts w:eastAsiaTheme="minorEastAsia"/>
          <w:lang w:val="en-US"/>
        </w:rPr>
        <w:t xml:space="preserve"> dengan format nama </w:t>
      </w:r>
      <w:r w:rsidRPr="00713EC0">
        <w:rPr>
          <w:rFonts w:eastAsiaTheme="minorEastAsia"/>
          <w:i/>
          <w:iCs/>
          <w:lang w:val="en-US"/>
        </w:rPr>
        <w:t>file</w:t>
      </w:r>
      <w:r>
        <w:rPr>
          <w:rFonts w:eastAsiaTheme="minorEastAsia"/>
          <w:lang w:val="en-US"/>
        </w:rPr>
        <w:t xml:space="preserve"> </w:t>
      </w:r>
      <w:r w:rsidRPr="00720B59">
        <w:rPr>
          <w:rFonts w:eastAsiaTheme="minorEastAsia"/>
          <w:b/>
          <w:bCs/>
          <w:lang w:val="en-US"/>
        </w:rPr>
        <w:t>[JTIB]-</w:t>
      </w:r>
      <w:r w:rsidRPr="00D72CF9">
        <w:rPr>
          <w:rFonts w:eastAsiaTheme="minorEastAsia"/>
          <w:b/>
          <w:bCs/>
          <w:lang w:val="en-US"/>
        </w:rPr>
        <w:t xml:space="preserve"> </w:t>
      </w:r>
      <w:r>
        <w:rPr>
          <w:rFonts w:eastAsiaTheme="minorEastAsia"/>
          <w:b/>
          <w:bCs/>
          <w:lang w:val="en-US"/>
        </w:rPr>
        <w:t>PernyataanHakCipta</w:t>
      </w:r>
      <w:r w:rsidRPr="00720B59">
        <w:rPr>
          <w:rFonts w:eastAsiaTheme="minorEastAsia"/>
          <w:b/>
          <w:bCs/>
          <w:lang w:val="en-US"/>
        </w:rPr>
        <w:t>-NamaPenulis1.pdf</w:t>
      </w:r>
      <w:r w:rsidR="00B4148B">
        <w:rPr>
          <w:rFonts w:eastAsiaTheme="minorEastAsia"/>
          <w:b/>
          <w:bCs/>
          <w:lang w:val="en-US"/>
        </w:rPr>
        <w:tab/>
      </w:r>
    </w:p>
    <w:p w14:paraId="6BB35EE4" w14:textId="77777777" w:rsidR="000E0AF0" w:rsidRDefault="00D72CF9" w:rsidP="008F1A73">
      <w:pPr>
        <w:ind w:left="720"/>
        <w:rPr>
          <w:rFonts w:eastAsiaTheme="minorEastAsia"/>
          <w:lang w:val="en-US"/>
        </w:rPr>
      </w:pPr>
      <w:r>
        <w:rPr>
          <w:rFonts w:eastAsiaTheme="minorEastAsia"/>
          <w:lang w:val="en-US"/>
        </w:rPr>
        <w:t xml:space="preserve">Klik </w:t>
      </w:r>
      <w:r w:rsidRPr="00713EC0">
        <w:rPr>
          <w:rFonts w:eastAsiaTheme="minorEastAsia"/>
          <w:b/>
          <w:bCs/>
          <w:i/>
          <w:iCs/>
          <w:lang w:val="en-US"/>
        </w:rPr>
        <w:t>Ok</w:t>
      </w:r>
      <w:r>
        <w:rPr>
          <w:rFonts w:eastAsiaTheme="minorEastAsia"/>
          <w:lang w:val="en-US"/>
        </w:rPr>
        <w:t>.</w:t>
      </w:r>
      <w:r w:rsidR="003E2C44">
        <w:rPr>
          <w:rFonts w:eastAsiaTheme="minorEastAsia"/>
          <w:lang w:val="en-US"/>
        </w:rPr>
        <w:t xml:space="preserve"> </w:t>
      </w:r>
    </w:p>
    <w:p w14:paraId="5B4C4005" w14:textId="77777777" w:rsidR="00480FF7" w:rsidRDefault="00480FF7" w:rsidP="00480FF7"/>
    <w:p w14:paraId="1740EEF0" w14:textId="77777777" w:rsidR="008F1A73" w:rsidRDefault="00C635AE" w:rsidP="00C635AE">
      <w:pPr>
        <w:pStyle w:val="H2"/>
      </w:pPr>
      <w:r>
        <w:t>Kutipan</w:t>
      </w:r>
      <w:r w:rsidR="00E97889">
        <w:t xml:space="preserve"> (H2)</w:t>
      </w:r>
    </w:p>
    <w:p w14:paraId="311B2EFA" w14:textId="77777777" w:rsidR="00C635AE" w:rsidRDefault="00C635AE" w:rsidP="00816E2F">
      <w:pPr>
        <w:ind w:firstLine="720"/>
        <w:rPr>
          <w:rFonts w:eastAsiaTheme="minorEastAsia"/>
          <w:lang w:val="en-US"/>
        </w:rPr>
      </w:pPr>
      <w:r>
        <w:rPr>
          <w:rFonts w:eastAsiaTheme="minorEastAsia"/>
          <w:lang w:val="en-US"/>
        </w:rPr>
        <w:t xml:space="preserve">Silahkan </w:t>
      </w:r>
      <w:r w:rsidR="00767098">
        <w:rPr>
          <w:rFonts w:eastAsiaTheme="minorEastAsia"/>
          <w:lang w:val="en-US"/>
        </w:rPr>
        <w:t>unduh</w:t>
      </w:r>
      <w:r>
        <w:rPr>
          <w:rFonts w:eastAsiaTheme="minorEastAsia"/>
          <w:lang w:val="en-US"/>
        </w:rPr>
        <w:t xml:space="preserve"> dan </w:t>
      </w:r>
      <w:r w:rsidRPr="00767098">
        <w:rPr>
          <w:rFonts w:eastAsiaTheme="minorEastAsia"/>
          <w:i/>
          <w:iCs/>
          <w:lang w:val="en-US"/>
        </w:rPr>
        <w:t>install</w:t>
      </w:r>
      <w:r>
        <w:rPr>
          <w:rFonts w:eastAsiaTheme="minorEastAsia"/>
          <w:lang w:val="en-US"/>
        </w:rPr>
        <w:t xml:space="preserve"> aplikasi </w:t>
      </w:r>
      <w:hyperlink r:id="rId10" w:history="1">
        <w:r w:rsidRPr="00C635AE">
          <w:rPr>
            <w:rStyle w:val="Hyperlink"/>
            <w:rFonts w:eastAsiaTheme="minorEastAsia"/>
            <w:lang w:val="en-US"/>
          </w:rPr>
          <w:t>Mendeley Desktop</w:t>
        </w:r>
      </w:hyperlink>
      <w:r>
        <w:rPr>
          <w:rFonts w:eastAsiaTheme="minorEastAsia"/>
          <w:lang w:val="en-US"/>
        </w:rPr>
        <w:t xml:space="preserve"> setelah itu </w:t>
      </w:r>
      <w:r w:rsidRPr="00767098">
        <w:rPr>
          <w:rFonts w:eastAsiaTheme="minorEastAsia"/>
          <w:i/>
          <w:iCs/>
          <w:lang w:val="en-US"/>
        </w:rPr>
        <w:t>install</w:t>
      </w:r>
      <w:r>
        <w:rPr>
          <w:rFonts w:eastAsiaTheme="minorEastAsia"/>
          <w:lang w:val="en-US"/>
        </w:rPr>
        <w:t xml:space="preserve"> </w:t>
      </w:r>
      <w:r w:rsidR="00B762CF">
        <w:rPr>
          <w:rFonts w:eastAsiaTheme="minorEastAsia"/>
          <w:lang w:val="en-US"/>
        </w:rPr>
        <w:t>gaya selingku</w:t>
      </w:r>
      <w:r>
        <w:rPr>
          <w:rFonts w:eastAsiaTheme="minorEastAsia"/>
          <w:lang w:val="en-US"/>
        </w:rPr>
        <w:t>n</w:t>
      </w:r>
      <w:r w:rsidR="00B762CF">
        <w:rPr>
          <w:rFonts w:eastAsiaTheme="minorEastAsia"/>
          <w:lang w:val="en-US"/>
        </w:rPr>
        <w:t xml:space="preserve">g </w:t>
      </w:r>
      <w:hyperlink r:id="rId11" w:tgtFrame="_blank" w:history="1">
        <w:r w:rsidR="00B762CF" w:rsidRPr="00907308">
          <w:rPr>
            <w:rStyle w:val="Hyperlink"/>
            <w:rFonts w:cstheme="majorBidi"/>
            <w:color w:val="4B7D92"/>
            <w:shd w:val="clear" w:color="auto" w:fill="FFFFFF"/>
          </w:rPr>
          <w:t>JTIB-POLIMDOSAINS</w:t>
        </w:r>
      </w:hyperlink>
      <w:r>
        <w:rPr>
          <w:rFonts w:cstheme="majorBidi"/>
          <w:shd w:val="clear" w:color="auto" w:fill="FFFFFF"/>
          <w:lang w:val="en-US"/>
        </w:rPr>
        <w:t>.</w:t>
      </w:r>
      <w:r w:rsidR="00555B7E">
        <w:rPr>
          <w:rFonts w:cstheme="majorBidi"/>
          <w:shd w:val="clear" w:color="auto" w:fill="FFFFFF"/>
        </w:rPr>
        <w:t xml:space="preserve"> </w:t>
      </w:r>
      <w:r w:rsidR="00BB1FB3">
        <w:rPr>
          <w:rFonts w:cstheme="majorBidi"/>
          <w:shd w:val="clear" w:color="auto" w:fill="FFFFFF"/>
          <w:lang w:val="en-US"/>
        </w:rPr>
        <w:t xml:space="preserve">Aktifkan dan pada bidang </w:t>
      </w:r>
      <w:r w:rsidR="00BB1FB3" w:rsidRPr="00767098">
        <w:rPr>
          <w:rFonts w:cstheme="majorBidi"/>
          <w:b/>
          <w:bCs/>
          <w:i/>
          <w:iCs/>
          <w:shd w:val="clear" w:color="auto" w:fill="FFFFFF"/>
          <w:lang w:val="en-US"/>
        </w:rPr>
        <w:t>citation and bibliography languange</w:t>
      </w:r>
      <w:r w:rsidR="00BB1FB3">
        <w:rPr>
          <w:rFonts w:cstheme="majorBidi"/>
          <w:shd w:val="clear" w:color="auto" w:fill="FFFFFF"/>
          <w:lang w:val="en-US"/>
        </w:rPr>
        <w:t xml:space="preserve"> pilih </w:t>
      </w:r>
      <w:r w:rsidR="00BB1FB3" w:rsidRPr="00767098">
        <w:rPr>
          <w:rFonts w:cstheme="majorBidi"/>
          <w:b/>
          <w:bCs/>
          <w:i/>
          <w:iCs/>
          <w:shd w:val="clear" w:color="auto" w:fill="FFFFFF"/>
          <w:lang w:val="en-US"/>
        </w:rPr>
        <w:t>indonesian</w:t>
      </w:r>
      <w:r w:rsidR="00BB1FB3">
        <w:rPr>
          <w:rFonts w:cstheme="majorBidi"/>
          <w:shd w:val="clear" w:color="auto" w:fill="FFFFFF"/>
          <w:lang w:val="en-US"/>
        </w:rPr>
        <w:t>.</w:t>
      </w:r>
      <w:r w:rsidR="00816E2F">
        <w:rPr>
          <w:rFonts w:cstheme="majorBidi"/>
          <w:shd w:val="clear" w:color="auto" w:fill="FFFFFF"/>
          <w:lang w:val="en-US"/>
        </w:rPr>
        <w:t xml:space="preserve"> </w:t>
      </w:r>
      <w:r w:rsidR="00DF7BD8">
        <w:rPr>
          <w:rFonts w:eastAsiaTheme="minorEastAsia"/>
          <w:lang w:val="en-US"/>
        </w:rPr>
        <w:t xml:space="preserve">Contoh </w:t>
      </w:r>
      <w:r>
        <w:rPr>
          <w:rFonts w:eastAsiaTheme="minorEastAsia"/>
          <w:lang w:val="en-US"/>
        </w:rPr>
        <w:t>Kutipan</w:t>
      </w:r>
      <w:r w:rsidR="00816E2F">
        <w:rPr>
          <w:rFonts w:eastAsiaTheme="minorEastAsia"/>
          <w:lang w:val="en-US"/>
        </w:rPr>
        <w:t>:</w:t>
      </w:r>
    </w:p>
    <w:p w14:paraId="7AE5F2BA" w14:textId="77777777" w:rsidR="00C635AE" w:rsidRDefault="00C635AE" w:rsidP="0098243D">
      <w:pPr>
        <w:ind w:left="720"/>
        <w:rPr>
          <w:rFonts w:eastAsiaTheme="minorEastAsia"/>
          <w:lang w:val="en-US"/>
        </w:rPr>
      </w:pPr>
      <w:r>
        <w:rPr>
          <w:rFonts w:eastAsiaTheme="minorEastAsia"/>
          <w:lang w:val="en-US"/>
        </w:rPr>
        <w:t>Satu sumber dikutip</w:t>
      </w:r>
      <w:r w:rsidR="00BB1FB3">
        <w:rPr>
          <w:rFonts w:eastAsiaTheme="minorEastAsia"/>
          <w:lang w:val="en-US"/>
        </w:rPr>
        <w:t xml:space="preserve"> </w:t>
      </w:r>
      <w:r w:rsidR="00BB1FB3">
        <w:rPr>
          <w:rFonts w:eastAsiaTheme="minorEastAsia"/>
          <w:lang w:val="en-US"/>
        </w:rPr>
        <w:fldChar w:fldCharType="begin" w:fldLock="1"/>
      </w:r>
      <w:r w:rsidR="00BB1FB3">
        <w:rPr>
          <w:rFonts w:eastAsiaTheme="minorEastAsia"/>
          <w:lang w:val="en-US"/>
        </w:rPr>
        <w:instrText>ADDIN CSL_CITATION {"citationItems":[{"id":"ITEM-1","itemData":{"DOI":"10.1002/andp.19053221004","ISBN":"0435582003","ISSN":"0003-3804","PMID":"2006","abstract":"This edition of Einstein’s On the Electrodynamics of Moving Bodies is based on the English translation of his original 1905 German-language paper (published as Zur Elektrodynamik bewegter K¨ orper, in Annalen der Physik. 17:891, 1905) which appeared in the book The Principle of Relativity, pub- lished in 1923 by Methuen and Company, Ltd. of London. Most of the papers in that collection are English translations from the German Das Rela- tivatsprinzip, 4th ed., published by in 1922 by Tuebner. All of these sources are now in the public domain; this document, derived from them, remains in the public domain and may be reproduced in any manner or medium without permission, restriction, attribution, or compensation. Numbered footnotes are as they appeared in the 1923 edition; editor’s notes are marked by a dagger (†) and appear in sans serif type. The 1923 English translation modified the notation used in Einstein’s 1905 paper to conform to that in use by the 1920’s; for example, c denotes the speed of light, as opposed the V used by Einstein in 1905. This edition was prepared by John Walker. The current version of this document is available in a variety of formats from the editor’s Web site","author":[{"dropping-particle":"","family":"Einstein","given":"Albert","non-dropping-particle":"","parse-names":false,"suffix":""}],"container-title":"Annalen der Physik","id":"ITEM-1","issue":"4","issued":{"date-parts":[["1905"]]},"page":"1-24","title":"On the Electrodynamics of Moving Bodies (Zur Elektrodynamik bewegter Körper)","type":"article-journal","volume":"17"},"uris":["http://www.mendeley.com/documents/?uuid=ea260b29-75ce-4676-849f-5b9663d1fb2b"]}],"mendeley":{"formattedCitation":"[1]","plainTextFormattedCitation":"[1]","previouslyFormattedCitation":"[1]"},"properties":{"noteIndex":0},"schema":"https://github.com/citation-style-language/schema/raw/master/csl-citation.json"}</w:instrText>
      </w:r>
      <w:r w:rsidR="00BB1FB3">
        <w:rPr>
          <w:rFonts w:eastAsiaTheme="minorEastAsia"/>
          <w:lang w:val="en-US"/>
        </w:rPr>
        <w:fldChar w:fldCharType="separate"/>
      </w:r>
      <w:r w:rsidR="00BB1FB3" w:rsidRPr="00BB1FB3">
        <w:rPr>
          <w:rFonts w:eastAsiaTheme="minorEastAsia"/>
          <w:lang w:val="en-US"/>
        </w:rPr>
        <w:t>[1]</w:t>
      </w:r>
      <w:r w:rsidR="00BB1FB3">
        <w:rPr>
          <w:rFonts w:eastAsiaTheme="minorEastAsia"/>
          <w:lang w:val="en-US"/>
        </w:rPr>
        <w:fldChar w:fldCharType="end"/>
      </w:r>
      <w:r>
        <w:rPr>
          <w:rFonts w:eastAsiaTheme="minorEastAsia"/>
          <w:lang w:val="en-US"/>
        </w:rPr>
        <w:t>.</w:t>
      </w:r>
      <w:r w:rsidR="00BB1FB3">
        <w:rPr>
          <w:rFonts w:eastAsiaTheme="minorEastAsia"/>
          <w:lang w:val="en-US"/>
        </w:rPr>
        <w:t xml:space="preserve"> </w:t>
      </w:r>
    </w:p>
    <w:p w14:paraId="629DB577" w14:textId="77777777" w:rsidR="000F3C56" w:rsidRDefault="00C635AE" w:rsidP="0098243D">
      <w:pPr>
        <w:ind w:left="720"/>
        <w:rPr>
          <w:lang w:val="en-US"/>
        </w:rPr>
      </w:pPr>
      <w:r>
        <w:rPr>
          <w:lang w:val="en-US"/>
        </w:rPr>
        <w:t>Dua sumber dikutip</w:t>
      </w:r>
      <w:r w:rsidR="00BB1FB3">
        <w:rPr>
          <w:lang w:val="en-US"/>
        </w:rPr>
        <w:t xml:space="preserve"> </w:t>
      </w:r>
      <w:r w:rsidR="00BB1FB3">
        <w:rPr>
          <w:lang w:val="en-US"/>
        </w:rPr>
        <w:fldChar w:fldCharType="begin" w:fldLock="1"/>
      </w:r>
      <w:r w:rsidR="00D303FD">
        <w:rPr>
          <w:lang w:val="en-US"/>
        </w:rPr>
        <w:instrText>ADDIN CSL_CITATION {"citationItems":[{"id":"ITEM-1","itemData":{"PMID":"12062471","abstract":"Increases in brain interstitial excitatory amino acid (EAA(I)) concentrations after ischemia are ameliorated by use-dependent Na+ channel antagonists and by supplementing interstitial glucose, but the regulation of EAA(I) after traumatic brain injury (TBI) is unknown. We studied the regulation of EAA(I) after TBI using the controlled cortical impact model in rats. To monitor changes in EAA(I), microdialysis probes were placed in the cortex adjacent to the contusion and in the ipsilateral hippocampus. Significant increases in dialysate EAA(I) after TBI were found compared to levels measured in sham controls. Treatment with the use-dependent Na+ channel antagonist 619C89 (30 mg/kg i.v.) did not significantly decrease dialysate glutamate compared to vehicle controls in hippocampus (10.4+/-2.4 vs. 11.9+/-1.6 microM), but there was significant decrease in dialysate glutamate in cortex after 619C89 treatment (19.3+/-3 vs. 12.6+/-1.1 microM P&lt;0.05). Addition of 30 mM glucose to the dialysate, a treatment that decreases EAA(I) after ischemia, had no significant effect upon dialysate glutamate after TBI in cortex (20.0+/-4.9 vs. 11.7+/-3.4 microM) or in hippocampus (10.9+/-2.0 vs. 8.9+/-2.4 microM). These results suggest that neither increased release of EAAs due to Na+ channel-mediated depolarization nor failure of glutamate reuptake due to glucose deprivation can explain the majority of the increase in EAA(I) following TBI.","author":[{"dropping-particle":"","family":"Rose","given":"Marie E","non-dropping-particle":"","parse-names":false,"suffix":""},{"dropping-particle":"","family":"Huerbin","given":"Michele B","non-dropping-particle":"","parse-names":false,"suffix":""},{"dropping-particle":"","family":"Melick","given":"John","non-dropping-particle":"","parse-names":false,"suffix":""},{"dropping-particle":"","family":"Marion","given":"Donald W","non-dropping-particle":"","parse-names":false,"suffix":""},{"dropping-particle":"","family":"Palmer","given":"Alan M","non-dropping-particle":"","parse-names":false,"suffix":""},{"dropping-particle":"","family":"Schiding","given":"Joanne K","non-dropping-particle":"","parse-names":false,"suffix":""},{"dropping-particle":"","family":"Kochanek","given":"Patrick M","non-dropping-particle":"","parse-names":false,"suffix":""},{"dropping-particle":"","family":"Graham","given":"Steven H","non-dropping-particle":"","parse-names":false,"suffix":""}],"container-title":"Brain research","id":"ITEM-1","issue":"1-2","issued":{"date-parts":[["2002","5","10"]]},"page":"40-46","title":"Regulation of Interstitial Excitatory Amino Acid Concentrations after Cortical Contusion Injury.","type":"article-journal","volume":"935"},"uris":["http://www.mendeley.com/documents/?uuid=94667ec9-b3a8-3b6c-8bbf-a9485abff5fc"]},{"id":"ITEM-2","itemData":{"author":[{"dropping-particle":"","family":"Sigit","given":"Riyanto","non-dropping-particle":"","parse-names":false,"suffix":""},{"dropping-particle":"","family":"Barakbah","given":"Ali Ridho","non-dropping-particle":"","parse-names":false,"suffix":""},{"dropping-particle":"","family":"Sulistijono","given":"Indra Adji","non-dropping-particle":"","parse-names":false,"suffix":""}],"container-title":"2016 International Conference on Knowledge Creation and Intelligent Computing (KCIC)","id":"ITEM-2","issued":{"date-parts":[["2017"]]},"publisher":"IEEE","publisher-place":"Manado","title":"Improved segmentation of cardiac image using triangle and partial Monte Carlo","type":"paper-conference"},"uris":["http://www.mendeley.com/documents/?uuid=563dcefa-3b77-35ba-adbb-17a198eb7d86"]}],"mendeley":{"formattedCitation":"[2][3]","plainTextFormattedCitation":"[2][3]","previouslyFormattedCitation":"[2][3]"},"properties":{"noteIndex":0},"schema":"https://github.com/citation-style-language/schema/raw/master/csl-citation.json"}</w:instrText>
      </w:r>
      <w:r w:rsidR="00BB1FB3">
        <w:rPr>
          <w:lang w:val="en-US"/>
        </w:rPr>
        <w:fldChar w:fldCharType="separate"/>
      </w:r>
      <w:r w:rsidR="00D303FD" w:rsidRPr="00D303FD">
        <w:rPr>
          <w:lang w:val="en-US"/>
        </w:rPr>
        <w:t>[2][3]</w:t>
      </w:r>
      <w:r w:rsidR="00BB1FB3">
        <w:rPr>
          <w:lang w:val="en-US"/>
        </w:rPr>
        <w:fldChar w:fldCharType="end"/>
      </w:r>
      <w:r>
        <w:rPr>
          <w:lang w:val="en-US"/>
        </w:rPr>
        <w:t>.</w:t>
      </w:r>
    </w:p>
    <w:p w14:paraId="574785A6" w14:textId="77777777" w:rsidR="008D3B64" w:rsidRDefault="00C635AE" w:rsidP="0098243D">
      <w:pPr>
        <w:ind w:left="720"/>
        <w:rPr>
          <w:lang w:val="en-US"/>
        </w:rPr>
      </w:pPr>
      <w:r w:rsidRPr="00C635AE">
        <w:rPr>
          <w:lang w:val="en-US"/>
        </w:rPr>
        <w:t xml:space="preserve">Berurutan </w:t>
      </w:r>
      <w:r w:rsidR="009D6784" w:rsidRPr="009D6784">
        <w:rPr>
          <w:u w:val="single"/>
          <w:lang w:val="en-US"/>
        </w:rPr>
        <w:t>&gt;</w:t>
      </w:r>
      <w:r>
        <w:rPr>
          <w:lang w:val="en-US"/>
        </w:rPr>
        <w:t xml:space="preserve"> tiga sumber dikutip</w:t>
      </w:r>
      <w:r w:rsidR="00D303FD">
        <w:rPr>
          <w:lang w:val="en-US"/>
        </w:rPr>
        <w:t xml:space="preserve"> </w:t>
      </w:r>
      <w:r w:rsidR="00D303FD">
        <w:rPr>
          <w:lang w:val="en-US"/>
        </w:rPr>
        <w:fldChar w:fldCharType="begin" w:fldLock="1"/>
      </w:r>
      <w:r w:rsidR="00D0403E">
        <w:rPr>
          <w:lang w:val="en-US"/>
        </w:rPr>
        <w:instrText>ADDIN CSL_CITATION {"citationItems":[{"id":"ITEM-1","itemData":{"DOI":"10.1002/andp.19053221004","ISBN":"0435582003","ISSN":"0003-3804","PMID":"2006","abstract":"This edition of Einstein’s On the Electrodynamics of Moving Bodies is based on the English translation of his original 1905 German-language paper (published as Zur Elektrodynamik bewegter K¨ orper, in Annalen der Physik. 17:891, 1905) which appeared in the book The Principle of Relativity, pub- lished in 1923 by Methuen and Company, Ltd. of London. Most of the papers in that collection are English translations from the German Das Rela- tivatsprinzip, 4th ed., published by in 1922 by Tuebner. All of these sources are now in the public domain; this document, derived from them, remains in the public domain and may be reproduced in any manner or medium without permission, restriction, attribution, or compensation. Numbered footnotes are as they appeared in the 1923 edition; editor’s notes are marked by a dagger (†) and appear in sans serif type. The 1923 English translation modified the notation used in Einstein’s 1905 paper to conform to that in use by the 1920’s; for example, c denotes the speed of light, as opposed the V used by Einstein in 1905. This edition was prepared by John Walker. The current version of this document is available in a variety of formats from the editor’s Web site","author":[{"dropping-particle":"","family":"Einstein","given":"Albert","non-dropping-particle":"","parse-names":false,"suffix":""}],"container-title":"Annalen der Physik","id":"ITEM-1","issue":"4","issued":{"date-parts":[["1905"]]},"page":"1-24","title":"On the Electrodynamics of Moving Bodies (Zur Elektrodynamik bewegter Körper)","type":"article-journal","volume":"17"},"uris":["http://www.mendeley.com/documents/?uuid=ea260b29-75ce-4676-849f-5b9663d1fb2b"]},{"id":"ITEM-2","itemData":{"PMID":"12062471","abstract":"Increases in brain interstitial excitatory amino acid (EAA(I)) concentrations after ischemia are ameliorated by use-dependent Na+ channel antagonists and by supplementing interstitial glucose, but the regulation of EAA(I) after traumatic brain injury (TBI) is unknown. We studied the regulation of EAA(I) after TBI using the controlled cortical impact model in rats. To monitor changes in EAA(I), microdialysis probes were placed in the cortex adjacent to the contusion and in the ipsilateral hippocampus. Significant increases in dialysate EAA(I) after TBI were found compared to levels measured in sham controls. Treatment with the use-dependent Na+ channel antagonist 619C89 (30 mg/kg i.v.) did not significantly decrease dialysate glutamate compared to vehicle controls in hippocampus (10.4+/-2.4 vs. 11.9+/-1.6 microM), but there was significant decrease in dialysate glutamate in cortex after 619C89 treatment (19.3+/-3 vs. 12.6+/-1.1 microM P&lt;0.05). Addition of 30 mM glucose to the dialysate, a treatment that decreases EAA(I) after ischemia, had no significant effect upon dialysate glutamate after TBI in cortex (20.0+/-4.9 vs. 11.7+/-3.4 microM) or in hippocampus (10.9+/-2.0 vs. 8.9+/-2.4 microM). These results suggest that neither increased release of EAAs due to Na+ channel-mediated depolarization nor failure of glutamate reuptake due to glucose deprivation can explain the majority of the increase in EAA(I) following TBI.","author":[{"dropping-particle":"","family":"Rose","given":"Marie E","non-dropping-particle":"","parse-names":false,"suffix":""},{"dropping-particle":"","family":"Huerbin","given":"Michele B","non-dropping-particle":"","parse-names":false,"suffix":""},{"dropping-particle":"","family":"Melick","given":"John","non-dropping-particle":"","parse-names":false,"suffix":""},{"dropping-particle":"","family":"Marion","given":"Donald W","non-dropping-particle":"","parse-names":false,"suffix":""},{"dropping-particle":"","family":"Palmer","given":"Alan M","non-dropping-particle":"","parse-names":false,"suffix":""},{"dropping-particle":"","family":"Schiding","given":"Joanne K","non-dropping-particle":"","parse-names":false,"suffix":""},{"dropping-particle":"","family":"Kochanek","given":"Patrick M","non-dropping-particle":"","parse-names":false,"suffix":""},{"dropping-particle":"","family":"Graham","given":"Steven H","non-dropping-particle":"","parse-names":false,"suffix":""}],"container-title":"Brain research","id":"ITEM-2","issue":"1-2","issued":{"date-parts":[["2002","5","10"]]},"page":"40-46","title":"Regulation of Interstitial Excitatory Amino Acid Concentrations after Cortical Contusion Injury.","type":"article-journal","volume":"935"},"uris":["http://www.mendeley.com/documents/?uuid=94667ec9-b3a8-3b6c-8bbf-a9485abff5fc"]},{"id":"ITEM-3","itemData":{"author":[{"dropping-particle":"","family":"Sigit","given":"Riyanto","non-dropping-particle":"","parse-names":false,"suffix":""},{"dropping-particle":"","family":"Barakbah","given":"Ali Ridho","non-dropping-particle":"","parse-names":false,"suffix":""},{"dropping-particle":"","family":"Sulistijono","given":"Indra Adji","non-dropping-particle":"","parse-names":false,"suffix":""}],"container-title":"2016 International Conference on Knowledge Creation and Intelligent Computing (KCIC)","id":"ITEM-3","issued":{"date-parts":[["2017"]]},"publisher":"IEEE","publisher-place":"Manado","title":"Improved segmentation of cardiac image using triangle and partial Monte Carlo","type":"paper-conference"},"uris":["http://www.mendeley.com/documents/?uuid=563dcefa-3b77-35ba-adbb-17a198eb7d86"]},{"id":"ITEM-4","itemData":{"ISBN":"0813931029","abstract":"Traditional narratives imply that art in early America was severely limited in scope. By contrast, these essays collectively argue that visual arts played a critical role in shaping an early American understanding of the body politic. American artists in the late colonial and early national periods enlisted the arts to explore and exploit their visions of the relationship of the American colonies to the mother country and, later, to give material shape to the ideals of modern republican nationho...","author":[{"dropping-particle":"","family":"McInnis","given":"Maurie Dee","non-dropping-particle":"","parse-names":false,"suffix":""},{"dropping-particle":"","family":"Nelson","given":"Louis P.","non-dropping-particle":"","parse-names":false,"suffix":""}],"id":"ITEM-4","issued":{"date-parts":[["2011"]]},"number-of-pages":"313","publisher":"University of Virginia Press","publisher-place":"Charlottesville, VA","title":"Shaping the Body Politic: Art and Political Formation in early America","type":"book"},"uris":["http://www.mendeley.com/documents/?uuid=356d4d82-a8f4-40a6-99d2-8593f2fc29a4"]},{"id":"ITEM-5","itemData":{"DOI":"10.1093/0199247757.003.0005","ISBN":"9780199247752","author":[{"dropping-particle":"","family":"Mares","given":"Isabela","non-dropping-particle":"","parse-names":false,"suffix":""}],"chapter-number":"5","container-title":"Varieties of Capitalism. The Institutional Foundations of Comparative Advantage","editor":[{"dropping-particle":"","family":"Hall","given":"Peter A.","non-dropping-particle":"","parse-names":false,"suffix":""},{"dropping-particle":"","family":"Soskice","given":"David W.","non-dropping-particle":"","parse-names":false,"suffix":""}],"id":"ITEM-5","issued":{"date-parts":[["2001","8","30"]]},"page":"184-212","publisher":"Oxford University Press","title":"Firms and the Welfare State: When, Why, and How Does Social Policy Matter to Employers?","type":"chapter"},"uris":["http://www.mendeley.com/documents/?uuid=e6415354-1144-3e8c-bada-ad9335f06233"]},{"id":"ITEM-6","itemData":{"abstract":"Architecture and game design both have very similar goals: they both are seeking to create 3-dimensional environments that deliver an op- timal user experience. In game design, these environments are simu- lated, whereas in architecture these environments are eventually made real. Architects are uniquely able to envision fully realized 3-dimen- sional environments from abstract 2-dimensional drawings. Because of this, the spatial qualities of a building can remain obfuscated to anyone besides the designer until the building is actually constructed. Tools from game design offer the opportunity to not only communi- cate a building’s spatial qualities to users and clients during the design process, but also the ability to establish metrics against which the suc- cess of a current design iteration can be tested. In game design, this is called “playtesting”. Playtesting in this project involves porting a digi- tal model of of the building into a game engine, and allowing a design- er or user to interact by moving around the model with a controller. This “playtesting” process allows a designer to gather meaningful and informative feedback from users during the design process, by observ- ing and inquiring about the user’s experience during the playtest. In addition, these tools simulate the experience of movement through the space, something very difficult to understand from static drawings. This thesis was explored through the design of an elementary school in Alexandria, VA. Elementary schools are often the subject of exten- sive study on user experience, because creating an optimal learning environment is so crucial to the success of young students.","author":[{"dropping-particle":"","family":"Sheehy","given":"Christopher","non-dropping-particle":"","parse-names":false,"suffix":""},{"dropping-particle":"","family":"Emmons","given":"Paul","non-dropping-particle":"","parse-names":false,"suffix":""},{"dropping-particle":"","family":"Jodi","given":"La Coe","non-dropping-particle":"","parse-names":false,"suffix":""},{"dropping-particle":"","family":"Joe","given":"Iwaskiw","non-dropping-particle":"","parse-names":false,"suffix":""}],"genre":"Master Tesis","id":"ITEM-6","issued":{"date-parts":[["2018"]]},"publisher":"Virginia Polytechnic Institute and State University","title":"Playtesting Educational Architecture","type":"thesis"},"uris":["http://www.mendeley.com/documents/?uuid=aedf742d-ad22-431e-b057-043712cee7d1"]}],"mendeley":{"formattedCitation":"[1]–[6]","plainTextFormattedCitation":"[1]–[6]","previouslyFormattedCitation":"[1]–[6]"},"properties":{"noteIndex":0},"schema":"https://github.com/citation-style-language/schema/raw/master/csl-citation.json"}</w:instrText>
      </w:r>
      <w:r w:rsidR="00D303FD">
        <w:rPr>
          <w:lang w:val="en-US"/>
        </w:rPr>
        <w:fldChar w:fldCharType="separate"/>
      </w:r>
      <w:r w:rsidR="00D0403E" w:rsidRPr="00D0403E">
        <w:rPr>
          <w:lang w:val="en-US"/>
        </w:rPr>
        <w:t>[1]–[6]</w:t>
      </w:r>
      <w:r w:rsidR="00D303FD">
        <w:rPr>
          <w:lang w:val="en-US"/>
        </w:rPr>
        <w:fldChar w:fldCharType="end"/>
      </w:r>
      <w:r>
        <w:rPr>
          <w:lang w:val="en-US"/>
        </w:rPr>
        <w:t>.</w:t>
      </w:r>
    </w:p>
    <w:p w14:paraId="6DDF0EF6" w14:textId="77777777" w:rsidR="00C635AE" w:rsidRDefault="00C635AE" w:rsidP="0098243D">
      <w:pPr>
        <w:ind w:left="720"/>
        <w:rPr>
          <w:lang w:val="en-US"/>
        </w:rPr>
      </w:pPr>
      <w:r w:rsidRPr="00C635AE">
        <w:rPr>
          <w:lang w:val="en-US"/>
        </w:rPr>
        <w:t xml:space="preserve">Tidak berurutan </w:t>
      </w:r>
      <w:r w:rsidR="009D6784" w:rsidRPr="009D6784">
        <w:rPr>
          <w:u w:val="single"/>
          <w:lang w:val="en-US"/>
        </w:rPr>
        <w:t>&gt;</w:t>
      </w:r>
      <w:r w:rsidR="009D6784">
        <w:rPr>
          <w:lang w:val="en-US"/>
        </w:rPr>
        <w:t xml:space="preserve"> </w:t>
      </w:r>
      <w:r w:rsidRPr="00C635AE">
        <w:rPr>
          <w:lang w:val="en-US"/>
        </w:rPr>
        <w:t>tiga sumber dikutip</w:t>
      </w:r>
      <w:r w:rsidR="00D0403E">
        <w:rPr>
          <w:lang w:val="en-US"/>
        </w:rPr>
        <w:t xml:space="preserve"> </w:t>
      </w:r>
      <w:r w:rsidR="00D0403E">
        <w:rPr>
          <w:lang w:val="en-US"/>
        </w:rPr>
        <w:fldChar w:fldCharType="begin" w:fldLock="1"/>
      </w:r>
      <w:r w:rsidR="00B278AF">
        <w:rPr>
          <w:lang w:val="en-US"/>
        </w:rPr>
        <w:instrText>ADDIN CSL_CITATION {"citationItems":[{"id":"ITEM-1","itemData":{"DOI":"10.1002/andp.19053221004","ISBN":"0435582003","ISSN":"0003-3804","PMID":"2006","abstract":"This edition of Einstein’s On the Electrodynamics of Moving Bodies is based on the English translation of his original 1905 German-language paper (published as Zur Elektrodynamik bewegter K¨ orper, in Annalen der Physik. 17:891, 1905) which appeared in the book The Principle of Relativity, pub- lished in 1923 by Methuen and Company, Ltd. of London. Most of the papers in that collection are English translations from the German Das Rela- tivatsprinzip, 4th ed., published by in 1922 by Tuebner. All of these sources are now in the public domain; this document, derived from them, remains in the public domain and may be reproduced in any manner or medium without permission, restriction, attribution, or compensation. Numbered footnotes are as they appeared in the 1923 edition; editor’s notes are marked by a dagger (†) and appear in sans serif type. The 1923 English translation modified the notation used in Einstein’s 1905 paper to conform to that in use by the 1920’s; for example, c denotes the speed of light, as opposed the V used by Einstein in 1905. This edition was prepared by John Walker. The current version of this document is available in a variety of formats from the editor’s Web site","author":[{"dropping-particle":"","family":"Einstein","given":"Albert","non-dropping-particle":"","parse-names":false,"suffix":""}],"container-title":"Annalen der Physik","id":"ITEM-1","issue":"4","issued":{"date-parts":[["1905"]]},"page":"1-24","title":"On the Electrodynamics of Moving Bodies (Zur Elektrodynamik bewegter Körper)","type":"article-journal","volume":"17"},"uris":["http://www.mendeley.com/documents/?uuid=ea260b29-75ce-4676-849f-5b9663d1fb2b"]},{"id":"ITEM-2","itemData":{"author":[{"dropping-particle":"","family":"Sigit","given":"Riyanto","non-dropping-particle":"","parse-names":false,"suffix":""},{"dropping-particle":"","family":"Barakbah","given":"Ali Ridho","non-dropping-particle":"","parse-names":false,"suffix":""},{"dropping-particle":"","family":"Sulistijono","given":"Indra Adji","non-dropping-particle":"","parse-names":false,"suffix":""}],"container-title":"2016 International Conference on Knowledge Creation and Intelligent Computing (KCIC)","id":"ITEM-2","issued":{"date-parts":[["2017"]]},"publisher":"IEEE","publisher-place":"Manado","title":"Improved segmentation of cardiac image using triangle and partial Monte Carlo","type":"paper-conference"},"uris":["http://www.mendeley.com/documents/?uuid=563dcefa-3b77-35ba-adbb-17a198eb7d86"]},{"id":"ITEM-3","itemData":{"ISBN":"0813931029","abstract":"Traditional narratives imply that art in early America was severely limited in scope. By contrast, these essays collectively argue that visual arts played a critical role in shaping an early American understanding of the body politic. American artists in the late colonial and early national periods enlisted the arts to explore and exploit their visions of the relationship of the American colonies to the mother country and, later, to give material shape to the ideals of modern republican nationho...","author":[{"dropping-particle":"","family":"McInnis","given":"Maurie Dee","non-dropping-particle":"","parse-names":false,"suffix":""},{"dropping-particle":"","family":"Nelson","given":"Louis P.","non-dropping-particle":"","parse-names":false,"suffix":""}],"id":"ITEM-3","issued":{"date-parts":[["2011"]]},"number-of-pages":"313","publisher":"University of Virginia Press","publisher-place":"Charlottesville, VA","title":"Shaping the Body Politic: Art and Political Formation in early America","type":"book"},"uris":["http://www.mendeley.com/documents/?uuid=356d4d82-a8f4-40a6-99d2-8593f2fc29a4"]},{"id":"ITEM-4","itemData":{"DOI":"10.1093/0199247757.003.0005","ISBN":"9780199247752","author":[{"dropping-particle":"","family":"Mares","given":"Isabela","non-dropping-particle":"","parse-names":false,"suffix":""}],"chapter-number":"5","container-title":"Varieties of Capitalism. The Institutional Foundations of Comparative Advantage","editor":[{"dropping-particle":"","family":"Hall","given":"Peter A.","non-dropping-particle":"","parse-names":false,"suffix":""},{"dropping-particle":"","family":"Soskice","given":"David W.","non-dropping-particle":"","parse-names":false,"suffix":""}],"id":"ITEM-4","issued":{"date-parts":[["2001","8","30"]]},"page":"184-212","publisher":"Oxford University Press","title":"Firms and the Welfare State: When, Why, and How Does Social Policy Matter to Employers?","type":"chapter"},"uris":["http://www.mendeley.com/documents/?uuid=e6415354-1144-3e8c-bada-ad9335f06233"]},{"id":"ITEM-5","itemData":{"abstract":"The invention is a yo-yo that includes unique features that enable a user to adjust the yo-yo's string gap. In the preferred embodiment, at least one of the yo-yo's side assemblies includes a screw engaged to a nut that has two thru-bores located in a side-by-side relation. The screw is located to one side of the yo-yo's axis of rotation and can be rotated by a user to adjust the position of the associated side assembly on the yo-yo's axle structure. By appropriate positioning of the side assemb...","id":"ITEM-5","issued":{"date-parts":[["2011"]]},"number":"WO2011US30214","title":"Yo-yo Having a Modifiable String Gap","type":"patent"},"uris":["http://www.mendeley.com/documents/?uuid=9c240e7c-a9dc-44b5-b503-a168a0e60536"]},{"id":"ITEM-6","itemData":{"URL":"http://icast2018.polimdo.ac.id/conference-program","abstract":"The Conference Programs Outline","accessed":{"date-parts":[["2018","7","15"]]},"author":[{"dropping-particle":"","family":"Polii","given":"Anritsu","non-dropping-particle":"","parse-names":false,"suffix":""}],"id":"ITEM-6","issued":{"date-parts":[["2018","3","24"]]},"title":"Conference Program - iCAST 2018","type":"webpage"},"uris":["http://www.mendeley.com/documents/?uuid=b276e950-5f80-380d-b188-73eb01b05e45"]}],"mendeley":{"formattedCitation":"[1][3]–[5][7][8]","plainTextFormattedCitation":"[1][3]–[5][7][8]","previouslyFormattedCitation":"[1][3]–[5][7][8]"},"properties":{"noteIndex":0},"schema":"https://github.com/citation-style-language/schema/raw/master/csl-citation.json"}</w:instrText>
      </w:r>
      <w:r w:rsidR="00D0403E">
        <w:rPr>
          <w:lang w:val="en-US"/>
        </w:rPr>
        <w:fldChar w:fldCharType="separate"/>
      </w:r>
      <w:r w:rsidR="00D0403E" w:rsidRPr="00D0403E">
        <w:rPr>
          <w:lang w:val="en-US"/>
        </w:rPr>
        <w:t>[1][3]–[5][7][8]</w:t>
      </w:r>
      <w:r w:rsidR="00D0403E">
        <w:rPr>
          <w:lang w:val="en-US"/>
        </w:rPr>
        <w:fldChar w:fldCharType="end"/>
      </w:r>
      <w:r w:rsidR="009D6784">
        <w:rPr>
          <w:lang w:val="en-US"/>
        </w:rPr>
        <w:t>.</w:t>
      </w:r>
    </w:p>
    <w:p w14:paraId="214DF585" w14:textId="77777777" w:rsidR="00D303FD" w:rsidRDefault="00D303FD" w:rsidP="009D6784">
      <w:pPr>
        <w:rPr>
          <w:lang w:val="en-US"/>
        </w:rPr>
      </w:pPr>
    </w:p>
    <w:p w14:paraId="46D0B66C" w14:textId="77777777" w:rsidR="0098243D" w:rsidRDefault="0098243D" w:rsidP="0098243D">
      <w:pPr>
        <w:pStyle w:val="H1"/>
      </w:pPr>
      <w:r>
        <w:t>HASIL DAN PEMBAHASAN</w:t>
      </w:r>
      <w:r w:rsidR="00E97889">
        <w:t xml:space="preserve"> (H1)</w:t>
      </w:r>
    </w:p>
    <w:p w14:paraId="4FF33589" w14:textId="77777777" w:rsidR="002731FB" w:rsidRDefault="002731FB" w:rsidP="00686AD8">
      <w:pPr>
        <w:ind w:firstLine="720"/>
        <w:rPr>
          <w:lang w:val="en-US"/>
        </w:rPr>
      </w:pPr>
      <w:r w:rsidRPr="002731FB">
        <w:rPr>
          <w:rFonts w:eastAsiaTheme="minorEastAsia"/>
          <w:lang w:val="en-US"/>
        </w:rPr>
        <w:t>Hasil</w:t>
      </w:r>
      <w:r>
        <w:rPr>
          <w:lang w:val="en-US"/>
        </w:rPr>
        <w:t xml:space="preserve"> pengujian disajikan dalam rupa grafik dan tabel, selanjutnya uraikan hasil pengujian dan hasil penelitian yang didapatkan dalam bentuk jabaran teoritis dengan pendekatan kualitatif maupun kuantitatif</w:t>
      </w:r>
      <w:r w:rsidR="003334E6">
        <w:rPr>
          <w:lang w:val="en-US"/>
        </w:rPr>
        <w:t xml:space="preserve"> yang terukur.</w:t>
      </w:r>
    </w:p>
    <w:p w14:paraId="40599C9D" w14:textId="77777777" w:rsidR="003334E6" w:rsidRDefault="003334E6" w:rsidP="002731FB">
      <w:pPr>
        <w:rPr>
          <w:lang w:val="en-US"/>
        </w:rPr>
      </w:pPr>
    </w:p>
    <w:p w14:paraId="48DA16B1" w14:textId="77777777" w:rsidR="003334E6" w:rsidRDefault="003334E6" w:rsidP="00D50656">
      <w:pPr>
        <w:pStyle w:val="H1"/>
      </w:pPr>
      <w:r>
        <w:t>KESIMPULAN</w:t>
      </w:r>
      <w:r w:rsidR="00E97889">
        <w:t xml:space="preserve"> (H1)</w:t>
      </w:r>
    </w:p>
    <w:p w14:paraId="71A54E1A" w14:textId="77777777" w:rsidR="003334E6" w:rsidRDefault="003334E6" w:rsidP="00686AD8">
      <w:pPr>
        <w:ind w:firstLine="720"/>
        <w:rPr>
          <w:rFonts w:eastAsiaTheme="minorEastAsia"/>
          <w:lang w:val="en-US"/>
        </w:rPr>
      </w:pPr>
      <w:r>
        <w:rPr>
          <w:rFonts w:eastAsiaTheme="minorEastAsia"/>
          <w:lang w:val="en-US"/>
        </w:rPr>
        <w:t>Indikator kesimpulan harus terukur secara jelas berdasar</w:t>
      </w:r>
      <w:r w:rsidR="00560947">
        <w:rPr>
          <w:rFonts w:eastAsiaTheme="minorEastAsia"/>
        </w:rPr>
        <w:t>k</w:t>
      </w:r>
      <w:r>
        <w:rPr>
          <w:rFonts w:eastAsiaTheme="minorEastAsia"/>
          <w:lang w:val="en-US"/>
        </w:rPr>
        <w:t xml:space="preserve">an hasil yang didapatkan dan harus menjawab permasalahan dan tujuan. </w:t>
      </w:r>
      <w:bookmarkStart w:id="2" w:name="_Hlk36473823"/>
      <w:r>
        <w:rPr>
          <w:rFonts w:eastAsiaTheme="minorEastAsia"/>
          <w:lang w:val="en-US"/>
        </w:rPr>
        <w:t>Deskripsi kesimpulan dalam bentuk penomoran.</w:t>
      </w:r>
      <w:bookmarkEnd w:id="2"/>
    </w:p>
    <w:p w14:paraId="6DB2386C" w14:textId="77777777" w:rsidR="003334E6" w:rsidRDefault="003334E6" w:rsidP="003334E6">
      <w:pPr>
        <w:pStyle w:val="ListParagraph"/>
        <w:numPr>
          <w:ilvl w:val="0"/>
          <w:numId w:val="8"/>
        </w:numPr>
        <w:rPr>
          <w:rFonts w:eastAsiaTheme="minorEastAsia"/>
          <w:lang w:val="en-US"/>
        </w:rPr>
      </w:pPr>
      <w:r>
        <w:rPr>
          <w:rFonts w:eastAsiaTheme="minorEastAsia"/>
          <w:lang w:val="en-US"/>
        </w:rPr>
        <w:t>Simpulan pertama</w:t>
      </w:r>
    </w:p>
    <w:p w14:paraId="692B8689" w14:textId="77777777" w:rsidR="003334E6" w:rsidRPr="003334E6" w:rsidRDefault="003334E6" w:rsidP="003334E6">
      <w:pPr>
        <w:pStyle w:val="ListParagraph"/>
        <w:numPr>
          <w:ilvl w:val="0"/>
          <w:numId w:val="8"/>
        </w:numPr>
        <w:rPr>
          <w:rFonts w:eastAsiaTheme="minorEastAsia"/>
          <w:lang w:val="en-US"/>
        </w:rPr>
      </w:pPr>
      <w:r>
        <w:rPr>
          <w:rFonts w:eastAsiaTheme="minorEastAsia"/>
          <w:lang w:val="en-US"/>
        </w:rPr>
        <w:t>Simpulan kedua, dan seterusnya</w:t>
      </w:r>
    </w:p>
    <w:p w14:paraId="45D526FC" w14:textId="77777777" w:rsidR="003334E6" w:rsidRDefault="003334E6" w:rsidP="002731FB">
      <w:pPr>
        <w:rPr>
          <w:lang w:val="en-US"/>
        </w:rPr>
      </w:pPr>
    </w:p>
    <w:p w14:paraId="1D457CFF" w14:textId="77777777" w:rsidR="003334E6" w:rsidRDefault="003334E6" w:rsidP="003334E6">
      <w:pPr>
        <w:pStyle w:val="H1"/>
      </w:pPr>
      <w:r>
        <w:t>SARAN</w:t>
      </w:r>
      <w:r w:rsidR="00E97889">
        <w:t xml:space="preserve"> (H1)</w:t>
      </w:r>
    </w:p>
    <w:p w14:paraId="0DD90840" w14:textId="77777777" w:rsidR="003334E6" w:rsidRDefault="003334E6" w:rsidP="00686AD8">
      <w:pPr>
        <w:ind w:firstLine="720"/>
        <w:rPr>
          <w:rFonts w:eastAsiaTheme="minorEastAsia"/>
          <w:lang w:val="en-US"/>
        </w:rPr>
      </w:pPr>
      <w:r>
        <w:rPr>
          <w:rFonts w:eastAsiaTheme="minorEastAsia"/>
          <w:lang w:val="en-US"/>
        </w:rPr>
        <w:t>Berisi kelemahan</w:t>
      </w:r>
      <w:r w:rsidR="0015218B">
        <w:rPr>
          <w:rFonts w:eastAsiaTheme="minorEastAsia"/>
          <w:lang w:val="en-US"/>
        </w:rPr>
        <w:t>/</w:t>
      </w:r>
      <w:r>
        <w:rPr>
          <w:rFonts w:eastAsiaTheme="minorEastAsia"/>
          <w:lang w:val="en-US"/>
        </w:rPr>
        <w:t xml:space="preserve">kekurangan penelitian </w:t>
      </w:r>
      <w:r w:rsidR="0015218B">
        <w:rPr>
          <w:rFonts w:eastAsiaTheme="minorEastAsia"/>
          <w:lang w:val="en-US"/>
        </w:rPr>
        <w:t xml:space="preserve">atau </w:t>
      </w:r>
      <w:bookmarkStart w:id="3" w:name="_Hlk36473882"/>
      <w:r w:rsidR="0015218B">
        <w:rPr>
          <w:rFonts w:eastAsiaTheme="minorEastAsia"/>
          <w:lang w:val="en-US"/>
        </w:rPr>
        <w:t xml:space="preserve">hal-hal yang belum tercapai pada penelitian ini </w:t>
      </w:r>
      <w:r>
        <w:rPr>
          <w:rFonts w:eastAsiaTheme="minorEastAsia"/>
          <w:lang w:val="en-US"/>
        </w:rPr>
        <w:t xml:space="preserve">untuk membuka peluang pengembangan </w:t>
      </w:r>
      <w:r w:rsidR="0056483A">
        <w:rPr>
          <w:rFonts w:eastAsiaTheme="minorEastAsia"/>
          <w:lang w:val="en-US"/>
        </w:rPr>
        <w:t xml:space="preserve">lebih lanjut dalam </w:t>
      </w:r>
      <w:r w:rsidR="0056483A" w:rsidRPr="00A96DA1">
        <w:rPr>
          <w:rFonts w:eastAsiaTheme="minorEastAsia"/>
          <w:b/>
          <w:bCs/>
          <w:lang w:val="en-US"/>
        </w:rPr>
        <w:t>konteks penelitian</w:t>
      </w:r>
      <w:r w:rsidR="0056483A">
        <w:rPr>
          <w:rFonts w:eastAsiaTheme="minorEastAsia"/>
          <w:lang w:val="en-US"/>
        </w:rPr>
        <w:t xml:space="preserve"> </w:t>
      </w:r>
      <w:r w:rsidR="0056483A">
        <w:rPr>
          <w:rFonts w:eastAsiaTheme="minorEastAsia"/>
          <w:b/>
          <w:bCs/>
          <w:lang w:val="en-US"/>
        </w:rPr>
        <w:t>ilmiah</w:t>
      </w:r>
      <w:r>
        <w:rPr>
          <w:rFonts w:eastAsiaTheme="minorEastAsia"/>
          <w:lang w:val="en-US"/>
        </w:rPr>
        <w:t>.</w:t>
      </w:r>
      <w:bookmarkEnd w:id="3"/>
    </w:p>
    <w:p w14:paraId="5A1E28E9" w14:textId="77777777" w:rsidR="006F345A" w:rsidRDefault="006F345A" w:rsidP="0056483A">
      <w:pPr>
        <w:rPr>
          <w:rFonts w:eastAsiaTheme="minorEastAsia"/>
          <w:lang w:val="en-US"/>
        </w:rPr>
      </w:pPr>
    </w:p>
    <w:p w14:paraId="52144C2F" w14:textId="77777777" w:rsidR="00037D26" w:rsidRDefault="00037D26" w:rsidP="006F345A">
      <w:pPr>
        <w:pStyle w:val="H2"/>
      </w:pPr>
      <w:r>
        <w:t>Fitur Dokumen</w:t>
      </w:r>
      <w:r w:rsidR="006F345A">
        <w:t xml:space="preserve"> (H2)</w:t>
      </w:r>
    </w:p>
    <w:p w14:paraId="6FBB833C" w14:textId="77777777" w:rsidR="00A12BB0" w:rsidRPr="00C770F2" w:rsidRDefault="00A12BB0" w:rsidP="008056DF">
      <w:pPr>
        <w:ind w:firstLine="720"/>
      </w:pPr>
      <w:r>
        <w:rPr>
          <w:lang w:val="en-US"/>
        </w:rPr>
        <w:t>Dokumen ini dilengkapi dengan beberapa fitur tambahan sesuai format naskah JTIB.</w:t>
      </w:r>
      <w:r w:rsidR="00C770F2">
        <w:t xml:space="preserve"> Fitur ini sangat bermanfaat untuk otomatisasi pemformatan kalimat atau kata (judul dan topik), dan mengurutkan penomoran (topik, gambar</w:t>
      </w:r>
      <w:r w:rsidR="008056DF">
        <w:t>,</w:t>
      </w:r>
      <w:r w:rsidR="00C770F2">
        <w:t xml:space="preserve"> tabel</w:t>
      </w:r>
      <w:r w:rsidR="008056DF">
        <w:t xml:space="preserve"> dan rumus</w:t>
      </w:r>
      <w:r w:rsidR="00C770F2">
        <w:t>)</w:t>
      </w:r>
      <w:r w:rsidR="00A17A45">
        <w:t>, serta menyediakan bidang untuk mengetikkan rumus.</w:t>
      </w:r>
    </w:p>
    <w:p w14:paraId="07A67EAD" w14:textId="77777777" w:rsidR="00936FE8" w:rsidRDefault="00CD474F" w:rsidP="00936FE8">
      <w:pPr>
        <w:ind w:firstLine="720"/>
        <w:rPr>
          <w:lang w:val="en-US"/>
        </w:rPr>
      </w:pPr>
      <w:r>
        <w:rPr>
          <w:lang w:val="en-US"/>
        </w:rPr>
        <w:t xml:space="preserve">Untuk menggunakan </w:t>
      </w:r>
      <w:r w:rsidRPr="00CD474F">
        <w:t>fitur ini</w:t>
      </w:r>
      <w:r w:rsidRPr="00CD474F">
        <w:rPr>
          <w:lang w:val="en-US"/>
        </w:rPr>
        <w:t>,</w:t>
      </w:r>
      <w:r>
        <w:rPr>
          <w:lang w:val="en-US"/>
        </w:rPr>
        <w:t xml:space="preserve"> </w:t>
      </w:r>
      <w:r w:rsidRPr="00900251">
        <w:rPr>
          <w:b/>
          <w:bCs/>
          <w:lang w:val="en-US"/>
        </w:rPr>
        <w:t>Penting</w:t>
      </w:r>
      <w:r>
        <w:rPr>
          <w:lang w:val="en-US"/>
        </w:rPr>
        <w:t xml:space="preserve"> diperhatikan adalah l</w:t>
      </w:r>
      <w:r w:rsidRPr="00900251">
        <w:rPr>
          <w:lang w:val="en-US"/>
        </w:rPr>
        <w:t>etak</w:t>
      </w:r>
      <w:r w:rsidRPr="00900251">
        <w:rPr>
          <w:b/>
          <w:bCs/>
          <w:lang w:val="en-US"/>
        </w:rPr>
        <w:t xml:space="preserve"> Kursor</w:t>
      </w:r>
      <w:r>
        <w:rPr>
          <w:lang w:val="en-US"/>
        </w:rPr>
        <w:t xml:space="preserve"> anda saat ini. Tempatkan kursor (bukan </w:t>
      </w:r>
      <w:r w:rsidRPr="003F6116">
        <w:rPr>
          <w:i/>
          <w:iCs/>
          <w:lang w:val="en-US"/>
        </w:rPr>
        <w:t>pointer</w:t>
      </w:r>
      <w:r>
        <w:rPr>
          <w:lang w:val="en-US"/>
        </w:rPr>
        <w:t>) pada area yang dikehendaki</w:t>
      </w:r>
      <w:r w:rsidR="005930B2">
        <w:t xml:space="preserve"> kemudian ikuti langkah pada fitur </w:t>
      </w:r>
      <w:r w:rsidR="00B0489E">
        <w:rPr>
          <w:i/>
          <w:iCs/>
        </w:rPr>
        <w:t>E</w:t>
      </w:r>
      <w:r w:rsidR="00B0489E" w:rsidRPr="005930B2">
        <w:rPr>
          <w:i/>
          <w:iCs/>
        </w:rPr>
        <w:t>quation</w:t>
      </w:r>
      <w:r w:rsidR="00B0489E">
        <w:t xml:space="preserve"> </w:t>
      </w:r>
      <w:r w:rsidR="005930B2">
        <w:t xml:space="preserve">atau fitur </w:t>
      </w:r>
      <w:r w:rsidR="00B0489E">
        <w:rPr>
          <w:i/>
          <w:iCs/>
        </w:rPr>
        <w:t>S</w:t>
      </w:r>
      <w:r w:rsidR="00B0489E" w:rsidRPr="005930B2">
        <w:rPr>
          <w:i/>
          <w:iCs/>
        </w:rPr>
        <w:t>ty</w:t>
      </w:r>
      <w:r w:rsidR="00B0489E">
        <w:rPr>
          <w:i/>
          <w:iCs/>
        </w:rPr>
        <w:t>le</w:t>
      </w:r>
      <w:r w:rsidR="005930B2">
        <w:t>.</w:t>
      </w:r>
      <w:r w:rsidR="00F825E4">
        <w:rPr>
          <w:lang w:val="en-US"/>
        </w:rPr>
        <w:t xml:space="preserve"> </w:t>
      </w:r>
    </w:p>
    <w:p w14:paraId="1956594A" w14:textId="77777777" w:rsidR="00A12BB0" w:rsidRPr="00F825E4" w:rsidRDefault="00267F5C" w:rsidP="00744D68">
      <w:pPr>
        <w:ind w:firstLine="720"/>
        <w:rPr>
          <w:lang w:val="en-US"/>
        </w:rPr>
      </w:pPr>
      <w:r w:rsidRPr="00F9271B">
        <w:rPr>
          <w:color w:val="FF0000"/>
          <w:lang w:val="en-US"/>
        </w:rPr>
        <w:lastRenderedPageBreak/>
        <w:t>ALTERNATIF</w:t>
      </w:r>
      <w:r w:rsidR="00F825E4" w:rsidRPr="00F9271B">
        <w:rPr>
          <w:color w:val="FF0000"/>
          <w:lang w:val="en-US"/>
        </w:rPr>
        <w:t xml:space="preserve"> penggunaan fitur dengan cara </w:t>
      </w:r>
      <w:r w:rsidR="00F825E4" w:rsidRPr="00F9271B">
        <w:rPr>
          <w:b/>
          <w:bCs/>
          <w:i/>
          <w:iCs/>
          <w:color w:val="FF0000"/>
          <w:lang w:val="en-US"/>
        </w:rPr>
        <w:t>copy</w:t>
      </w:r>
      <w:r w:rsidR="00F825E4" w:rsidRPr="00F9271B">
        <w:rPr>
          <w:color w:val="FF0000"/>
          <w:lang w:val="en-US"/>
        </w:rPr>
        <w:t xml:space="preserve"> baris penuh</w:t>
      </w:r>
      <w:r w:rsidR="00936FE8" w:rsidRPr="00F9271B">
        <w:rPr>
          <w:color w:val="FF0000"/>
          <w:lang w:val="en-US"/>
        </w:rPr>
        <w:t xml:space="preserve"> </w:t>
      </w:r>
      <w:r w:rsidR="00936FE8" w:rsidRPr="00F9271B">
        <w:rPr>
          <w:b/>
          <w:bCs/>
          <w:i/>
          <w:iCs/>
          <w:color w:val="FF0000"/>
          <w:lang w:val="en-US"/>
        </w:rPr>
        <w:t xml:space="preserve">object </w:t>
      </w:r>
      <w:r w:rsidR="00744D68" w:rsidRPr="00F9271B">
        <w:rPr>
          <w:b/>
          <w:bCs/>
          <w:i/>
          <w:iCs/>
          <w:color w:val="FF0000"/>
          <w:lang w:val="en-US"/>
        </w:rPr>
        <w:t xml:space="preserve">&amp; </w:t>
      </w:r>
      <w:r w:rsidR="00936FE8" w:rsidRPr="00F9271B">
        <w:rPr>
          <w:b/>
          <w:bCs/>
          <w:i/>
          <w:iCs/>
          <w:color w:val="FF0000"/>
          <w:lang w:val="en-US"/>
        </w:rPr>
        <w:t>judulnya</w:t>
      </w:r>
      <w:r w:rsidR="00936FE8" w:rsidRPr="00F9271B">
        <w:rPr>
          <w:color w:val="FF0000"/>
          <w:lang w:val="en-US"/>
        </w:rPr>
        <w:t xml:space="preserve"> (topik, gambar, tabel dan rumus) yang telah ada </w:t>
      </w:r>
      <w:r w:rsidR="00F825E4" w:rsidRPr="00F9271B">
        <w:rPr>
          <w:color w:val="FF0000"/>
          <w:lang w:val="en-US"/>
        </w:rPr>
        <w:t xml:space="preserve">dan </w:t>
      </w:r>
      <w:r w:rsidR="00F825E4" w:rsidRPr="00F9271B">
        <w:rPr>
          <w:b/>
          <w:bCs/>
          <w:i/>
          <w:iCs/>
          <w:color w:val="FF0000"/>
          <w:lang w:val="en-US"/>
        </w:rPr>
        <w:t>paste</w:t>
      </w:r>
      <w:r w:rsidR="00F825E4" w:rsidRPr="00F9271B">
        <w:rPr>
          <w:color w:val="FF0000"/>
          <w:lang w:val="en-US"/>
        </w:rPr>
        <w:t xml:space="preserve"> pada tempat yang diinginkan</w:t>
      </w:r>
      <w:r w:rsidR="00936FE8" w:rsidRPr="00F9271B">
        <w:rPr>
          <w:color w:val="FF0000"/>
          <w:lang w:val="en-US"/>
        </w:rPr>
        <w:t>.</w:t>
      </w:r>
    </w:p>
    <w:p w14:paraId="20AC2654" w14:textId="77777777" w:rsidR="00816E2F" w:rsidRPr="00816E2F" w:rsidRDefault="00816E2F" w:rsidP="00686AD8">
      <w:pPr>
        <w:ind w:firstLine="720"/>
        <w:rPr>
          <w:lang w:val="en-US"/>
        </w:rPr>
      </w:pPr>
    </w:p>
    <w:p w14:paraId="07473212" w14:textId="77777777" w:rsidR="00B0489E" w:rsidRDefault="00B0489E" w:rsidP="00B0489E">
      <w:pPr>
        <w:pStyle w:val="H3"/>
      </w:pPr>
      <w:r>
        <w:t xml:space="preserve">Fitur </w:t>
      </w:r>
      <w:r>
        <w:rPr>
          <w:lang w:val="id-ID"/>
        </w:rPr>
        <w:t>Equation</w:t>
      </w:r>
      <w:r>
        <w:t xml:space="preserve"> (H3)</w:t>
      </w:r>
    </w:p>
    <w:p w14:paraId="51588FF0" w14:textId="77777777" w:rsidR="000E0638" w:rsidRDefault="00B0489E" w:rsidP="00267F5C">
      <w:pPr>
        <w:ind w:firstLine="720"/>
      </w:pPr>
      <w:r>
        <w:t xml:space="preserve">Fitur </w:t>
      </w:r>
      <w:r w:rsidR="000E0638">
        <w:t>ini</w:t>
      </w:r>
      <w:r>
        <w:t xml:space="preserve"> </w:t>
      </w:r>
      <w:r w:rsidR="000E0638">
        <w:t>menyediakan bidang isian rumus yang telah diintegrasikan dengan nomor rumus.</w:t>
      </w:r>
      <w:r w:rsidR="008E4F7D">
        <w:t xml:space="preserve"> Untuk menampilkan bidang isian tersebut </w:t>
      </w:r>
      <w:r w:rsidR="00514557">
        <w:t xml:space="preserve">dilakukan </w:t>
      </w:r>
      <w:r w:rsidR="008E4F7D">
        <w:t xml:space="preserve">melalui menu </w:t>
      </w:r>
      <w:r w:rsidR="008E4F7D" w:rsidRPr="004D05ED">
        <w:rPr>
          <w:b/>
          <w:bCs/>
          <w:i/>
          <w:iCs/>
        </w:rPr>
        <w:t>Insert</w:t>
      </w:r>
      <w:r w:rsidR="0024210C" w:rsidRPr="0024210C">
        <w:rPr>
          <w:lang w:val="en-US"/>
        </w:rPr>
        <w:t>,</w:t>
      </w:r>
      <w:r w:rsidR="0024210C">
        <w:rPr>
          <w:lang w:val="en-US"/>
        </w:rPr>
        <w:t xml:space="preserve"> </w:t>
      </w:r>
      <w:r w:rsidR="00DD04F5">
        <w:t>selanjutnya</w:t>
      </w:r>
      <w:r w:rsidR="008E4F7D">
        <w:t xml:space="preserve"> klik </w:t>
      </w:r>
      <w:r w:rsidR="008E4F7D">
        <w:sym w:font="Webdings" w:char="F036"/>
      </w:r>
      <w:r w:rsidR="0024210C">
        <w:rPr>
          <w:lang w:val="en-US"/>
        </w:rPr>
        <w:t xml:space="preserve"> </w:t>
      </w:r>
      <w:r w:rsidR="004D05ED">
        <w:t>(mata panah bawah)</w:t>
      </w:r>
      <w:r w:rsidR="004110F7">
        <w:rPr>
          <w:lang w:val="en-US"/>
        </w:rPr>
        <w:t xml:space="preserve"> pada </w:t>
      </w:r>
      <w:r w:rsidR="004110F7">
        <w:rPr>
          <w:b/>
          <w:bCs/>
          <w:i/>
          <w:iCs/>
          <w:lang w:val="en-US"/>
        </w:rPr>
        <w:t>Quick Parts</w:t>
      </w:r>
      <w:r w:rsidR="00DD04F5">
        <w:t>,</w:t>
      </w:r>
      <w:r w:rsidR="004D05ED">
        <w:t xml:space="preserve"> </w:t>
      </w:r>
      <w:r w:rsidR="00DD04F5">
        <w:t xml:space="preserve">dan </w:t>
      </w:r>
      <w:r w:rsidR="004D05ED">
        <w:t>pilih</w:t>
      </w:r>
      <w:r w:rsidR="00DD04F5">
        <w:t xml:space="preserve"> </w:t>
      </w:r>
      <w:r w:rsidR="00DD04F5" w:rsidRPr="00DD04F5">
        <w:rPr>
          <w:b/>
          <w:bCs/>
        </w:rPr>
        <w:t>Rumus-AP</w:t>
      </w:r>
      <w:r w:rsidR="00267F5C">
        <w:rPr>
          <w:lang w:val="en-US"/>
        </w:rPr>
        <w:t xml:space="preserve">, bila tidak tersedia </w:t>
      </w:r>
      <w:r w:rsidR="00267F5C" w:rsidRPr="00B243FB">
        <w:rPr>
          <w:color w:val="FF0000"/>
          <w:lang w:val="en-US"/>
        </w:rPr>
        <w:t>baca alte</w:t>
      </w:r>
      <w:r w:rsidR="00B243FB" w:rsidRPr="00B243FB">
        <w:rPr>
          <w:color w:val="FF0000"/>
          <w:lang w:val="en-US"/>
        </w:rPr>
        <w:t>r</w:t>
      </w:r>
      <w:r w:rsidR="00267F5C" w:rsidRPr="00B243FB">
        <w:rPr>
          <w:color w:val="FF0000"/>
          <w:lang w:val="en-US"/>
        </w:rPr>
        <w:t>natif</w:t>
      </w:r>
      <w:r w:rsidR="002A3148">
        <w:rPr>
          <w:color w:val="FF0000"/>
          <w:lang w:val="en-US"/>
        </w:rPr>
        <w:t xml:space="preserve"> dan lihat </w:t>
      </w:r>
      <w:r w:rsidR="00312330">
        <w:rPr>
          <w:color w:val="FF0000"/>
          <w:lang w:val="en-US"/>
        </w:rPr>
        <w:t>pen</w:t>
      </w:r>
      <w:r w:rsidR="002A3148">
        <w:rPr>
          <w:color w:val="FF0000"/>
          <w:lang w:val="en-US"/>
        </w:rPr>
        <w:t>jelasan rumus (1)</w:t>
      </w:r>
      <w:r w:rsidR="00267F5C">
        <w:rPr>
          <w:lang w:val="en-US"/>
        </w:rPr>
        <w:t>.</w:t>
      </w:r>
      <w:r w:rsidR="004D05ED">
        <w:t xml:space="preserve"> </w:t>
      </w:r>
      <w:r w:rsidR="00FC4966">
        <w:t>Contoh tampilan dapat dilihat pada (1) dan (2)</w:t>
      </w:r>
      <w:r w:rsidR="006321B0">
        <w:t>.</w:t>
      </w:r>
    </w:p>
    <w:p w14:paraId="4D96DB41" w14:textId="77777777" w:rsidR="006321B0" w:rsidRDefault="006321B0" w:rsidP="00686AD8">
      <w:pPr>
        <w:ind w:firstLine="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147"/>
        <w:gridCol w:w="1418"/>
        <w:gridCol w:w="3428"/>
      </w:tblGrid>
      <w:tr w:rsidR="004F23E3" w:rsidRPr="004B6FCE" w14:paraId="546DF5F3" w14:textId="77777777" w:rsidTr="00595D03">
        <w:trPr>
          <w:tblHeader/>
        </w:trPr>
        <w:tc>
          <w:tcPr>
            <w:tcW w:w="3147" w:type="dxa"/>
          </w:tcPr>
          <w:p w14:paraId="2F662A20" w14:textId="77777777" w:rsidR="004F23E3" w:rsidRPr="004B6FCE" w:rsidRDefault="004F23E3" w:rsidP="00595D03">
            <w:pPr>
              <w:jc w:val="center"/>
              <w:rPr>
                <w:b/>
                <w:bCs/>
                <w:sz w:val="20"/>
                <w:szCs w:val="20"/>
              </w:rPr>
            </w:pPr>
            <w:r w:rsidRPr="004B6FCE">
              <w:rPr>
                <w:b/>
                <w:bCs/>
                <w:sz w:val="20"/>
                <w:szCs w:val="20"/>
              </w:rPr>
              <w:t>Deskripsi</w:t>
            </w:r>
          </w:p>
        </w:tc>
        <w:tc>
          <w:tcPr>
            <w:tcW w:w="1418" w:type="dxa"/>
          </w:tcPr>
          <w:p w14:paraId="7D6ADB79" w14:textId="77777777" w:rsidR="004F23E3" w:rsidRPr="004B6FCE" w:rsidRDefault="004F23E3" w:rsidP="004F23E3">
            <w:pPr>
              <w:jc w:val="center"/>
              <w:rPr>
                <w:b/>
                <w:bCs/>
                <w:sz w:val="20"/>
                <w:szCs w:val="20"/>
              </w:rPr>
            </w:pPr>
            <w:r>
              <w:rPr>
                <w:b/>
                <w:bCs/>
                <w:sz w:val="20"/>
                <w:szCs w:val="20"/>
              </w:rPr>
              <w:t xml:space="preserve">Nama </w:t>
            </w:r>
            <w:r>
              <w:rPr>
                <w:b/>
                <w:bCs/>
                <w:sz w:val="20"/>
                <w:szCs w:val="20"/>
              </w:rPr>
              <w:br/>
              <w:t>Equation</w:t>
            </w:r>
          </w:p>
        </w:tc>
        <w:tc>
          <w:tcPr>
            <w:tcW w:w="3428" w:type="dxa"/>
          </w:tcPr>
          <w:p w14:paraId="0772A699" w14:textId="77777777" w:rsidR="004F23E3" w:rsidRPr="004B6FCE" w:rsidRDefault="004F23E3" w:rsidP="00595D03">
            <w:pPr>
              <w:jc w:val="center"/>
              <w:rPr>
                <w:b/>
                <w:bCs/>
                <w:sz w:val="20"/>
                <w:szCs w:val="20"/>
              </w:rPr>
            </w:pPr>
            <w:r w:rsidRPr="004B6FCE">
              <w:rPr>
                <w:b/>
                <w:bCs/>
                <w:sz w:val="20"/>
                <w:szCs w:val="20"/>
              </w:rPr>
              <w:t>Tampilan</w:t>
            </w:r>
          </w:p>
        </w:tc>
      </w:tr>
      <w:tr w:rsidR="004F23E3" w:rsidRPr="00755C1A" w14:paraId="54092E0A" w14:textId="77777777" w:rsidTr="00595D03">
        <w:tc>
          <w:tcPr>
            <w:tcW w:w="3147" w:type="dxa"/>
          </w:tcPr>
          <w:p w14:paraId="1981583A" w14:textId="77777777" w:rsidR="004F23E3" w:rsidRPr="001B7C52" w:rsidRDefault="004F23E3" w:rsidP="00595D03">
            <w:pPr>
              <w:jc w:val="left"/>
              <w:rPr>
                <w:b/>
                <w:bCs/>
                <w:sz w:val="20"/>
                <w:szCs w:val="20"/>
                <w:lang w:val="en-US"/>
              </w:rPr>
            </w:pPr>
            <w:r>
              <w:rPr>
                <w:b/>
                <w:bCs/>
                <w:sz w:val="20"/>
                <w:szCs w:val="20"/>
                <w:lang w:val="en-US"/>
              </w:rPr>
              <w:t xml:space="preserve">Rumus </w:t>
            </w:r>
            <w:r w:rsidRPr="001B7C52">
              <w:rPr>
                <w:sz w:val="20"/>
                <w:szCs w:val="20"/>
                <w:lang w:val="en-US"/>
              </w:rPr>
              <w:t>(</w:t>
            </w:r>
            <w:r>
              <w:rPr>
                <w:sz w:val="20"/>
                <w:szCs w:val="20"/>
                <w:lang w:val="en-US"/>
              </w:rPr>
              <w:t>Menampilkan b</w:t>
            </w:r>
            <w:r w:rsidRPr="001B7C52">
              <w:rPr>
                <w:sz w:val="20"/>
                <w:szCs w:val="20"/>
                <w:lang w:val="en-US"/>
              </w:rPr>
              <w:t>idang isian rumus)</w:t>
            </w:r>
          </w:p>
        </w:tc>
        <w:tc>
          <w:tcPr>
            <w:tcW w:w="1418" w:type="dxa"/>
          </w:tcPr>
          <w:p w14:paraId="12226098" w14:textId="77777777" w:rsidR="004F23E3" w:rsidRPr="00A11C89" w:rsidRDefault="004F23E3" w:rsidP="00595D03">
            <w:pPr>
              <w:jc w:val="center"/>
              <w:rPr>
                <w:b/>
                <w:bCs/>
                <w:sz w:val="20"/>
                <w:szCs w:val="20"/>
              </w:rPr>
            </w:pPr>
            <w:r>
              <w:rPr>
                <w:b/>
                <w:bCs/>
                <w:sz w:val="20"/>
                <w:szCs w:val="20"/>
              </w:rPr>
              <w:t>Rumus-AP</w:t>
            </w:r>
          </w:p>
        </w:tc>
        <w:tc>
          <w:tcPr>
            <w:tcW w:w="3428"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4"/>
              <w:gridCol w:w="2905"/>
              <w:gridCol w:w="233"/>
            </w:tblGrid>
            <w:tr w:rsidR="004F23E3" w:rsidRPr="00AA079E" w14:paraId="1F0B9F13" w14:textId="77777777" w:rsidTr="00595D03">
              <w:tc>
                <w:tcPr>
                  <w:tcW w:w="346" w:type="pct"/>
                </w:tcPr>
                <w:p w14:paraId="4BE0718C" w14:textId="77777777" w:rsidR="004F23E3" w:rsidRPr="00AA079E" w:rsidRDefault="004F23E3" w:rsidP="00595D03">
                  <w:pPr>
                    <w:spacing w:after="0"/>
                    <w:jc w:val="center"/>
                    <w:rPr>
                      <w:rFonts w:ascii="Times New Roman" w:eastAsia="Times New Roman" w:hAnsi="Times New Roman"/>
                      <w:lang w:val="en-US"/>
                    </w:rPr>
                  </w:pPr>
                </w:p>
              </w:tc>
              <w:tc>
                <w:tcPr>
                  <w:tcW w:w="0" w:type="auto"/>
                </w:tcPr>
                <w:p w14:paraId="7C70E8E3" w14:textId="77777777" w:rsidR="004F23E3" w:rsidRPr="00AA079E" w:rsidRDefault="00E42D7F" w:rsidP="00595D03">
                  <w:pPr>
                    <w:spacing w:after="0"/>
                    <w:jc w:val="center"/>
                    <w:rPr>
                      <w:rFonts w:cstheme="majorBidi"/>
                      <w:lang w:val="en-US"/>
                    </w:rPr>
                  </w:pPr>
                  <w:sdt>
                    <w:sdtPr>
                      <w:rPr>
                        <w:rFonts w:ascii="Cambria Math" w:hAnsi="Cambria Math" w:cstheme="majorBidi"/>
                        <w:i/>
                        <w:lang w:val="en-US"/>
                      </w:rPr>
                      <w:id w:val="-1385325386"/>
                      <w:placeholder>
                        <w:docPart w:val="771F17936D6D4974976929FF6B23B294"/>
                      </w:placeholder>
                      <w:temporary/>
                      <w:showingPlcHdr/>
                      <w:equation/>
                    </w:sdtPr>
                    <w:sdtEndPr/>
                    <w:sdtContent>
                      <m:oMath>
                        <m:r>
                          <m:rPr>
                            <m:sty m:val="p"/>
                          </m:rPr>
                          <w:rPr>
                            <w:rStyle w:val="PlaceholderText"/>
                            <w:rFonts w:ascii="Cambria Math" w:hAnsi="Cambria Math" w:cstheme="majorBidi"/>
                          </w:rPr>
                          <m:t>Type equation here.</m:t>
                        </m:r>
                      </m:oMath>
                    </w:sdtContent>
                  </w:sdt>
                  <w:r w:rsidR="004F23E3" w:rsidRPr="00AA079E">
                    <w:rPr>
                      <w:rFonts w:cstheme="majorBidi"/>
                      <w:lang w:val="en-US"/>
                    </w:rPr>
                    <w:t xml:space="preserve"> </w:t>
                  </w:r>
                </w:p>
              </w:tc>
              <w:tc>
                <w:tcPr>
                  <w:tcW w:w="346" w:type="pct"/>
                  <w:vAlign w:val="bottom"/>
                </w:tcPr>
                <w:p w14:paraId="12A35549" w14:textId="77777777" w:rsidR="004F23E3" w:rsidRPr="005A7666" w:rsidRDefault="004F23E3" w:rsidP="00595D03">
                  <w:pPr>
                    <w:pStyle w:val="ListParagraph"/>
                    <w:numPr>
                      <w:ilvl w:val="0"/>
                      <w:numId w:val="16"/>
                    </w:numPr>
                    <w:spacing w:after="0"/>
                    <w:jc w:val="right"/>
                    <w:rPr>
                      <w:sz w:val="20"/>
                      <w:szCs w:val="20"/>
                      <w:lang w:val="en-US"/>
                    </w:rPr>
                  </w:pPr>
                </w:p>
              </w:tc>
            </w:tr>
          </w:tbl>
          <w:p w14:paraId="1BE24F4E" w14:textId="77777777" w:rsidR="004F23E3" w:rsidRPr="00341A4F" w:rsidRDefault="004F23E3" w:rsidP="00595D03">
            <w:pPr>
              <w:rPr>
                <w:lang w:val="en-US"/>
              </w:rPr>
            </w:pPr>
          </w:p>
        </w:tc>
      </w:tr>
    </w:tbl>
    <w:p w14:paraId="7F381324" w14:textId="77777777" w:rsidR="00B0489E" w:rsidRDefault="00B0489E" w:rsidP="00A12BB0"/>
    <w:p w14:paraId="2543404B" w14:textId="77777777" w:rsidR="006F345A" w:rsidRDefault="00A12BB0" w:rsidP="00B0489E">
      <w:pPr>
        <w:pStyle w:val="H3"/>
      </w:pPr>
      <w:r>
        <w:t xml:space="preserve">Fitur </w:t>
      </w:r>
      <w:r w:rsidR="00CD474F">
        <w:rPr>
          <w:lang w:val="id-ID"/>
        </w:rPr>
        <w:t>Style</w:t>
      </w:r>
      <w:r>
        <w:t xml:space="preserve"> </w:t>
      </w:r>
      <w:r w:rsidR="00F1409C">
        <w:t>(H3)</w:t>
      </w:r>
    </w:p>
    <w:p w14:paraId="20064C99" w14:textId="77777777" w:rsidR="00CD474F" w:rsidRDefault="00294123" w:rsidP="006A2864">
      <w:pPr>
        <w:ind w:firstLine="720"/>
        <w:rPr>
          <w:lang w:val="en-US"/>
        </w:rPr>
      </w:pPr>
      <w:r>
        <w:rPr>
          <w:color w:val="FF0000"/>
          <w:lang w:val="en-US"/>
        </w:rPr>
        <w:t>Ba</w:t>
      </w:r>
      <w:r w:rsidRPr="00B243FB">
        <w:rPr>
          <w:color w:val="FF0000"/>
          <w:lang w:val="en-US"/>
        </w:rPr>
        <w:t>ca alternati</w:t>
      </w:r>
      <w:r w:rsidR="002A3148">
        <w:rPr>
          <w:color w:val="FF0000"/>
          <w:lang w:val="en-US"/>
        </w:rPr>
        <w:t>f dan lihat rumus (1)</w:t>
      </w:r>
      <w:r w:rsidR="002A3148">
        <w:rPr>
          <w:lang w:val="en-US"/>
        </w:rPr>
        <w:t xml:space="preserve"> </w:t>
      </w:r>
      <w:r>
        <w:rPr>
          <w:lang w:val="en-US"/>
        </w:rPr>
        <w:t xml:space="preserve">bila fitur tidak tersedia pada </w:t>
      </w:r>
      <w:r w:rsidRPr="00294123">
        <w:rPr>
          <w:i/>
          <w:iCs/>
          <w:lang w:val="en-US"/>
        </w:rPr>
        <w:t>MS Word</w:t>
      </w:r>
      <w:r>
        <w:rPr>
          <w:lang w:val="en-US"/>
        </w:rPr>
        <w:t xml:space="preserve"> anda, </w:t>
      </w:r>
      <w:r w:rsidR="00CD474F">
        <w:t xml:space="preserve">Fitur ini dapat diakses melalui menu </w:t>
      </w:r>
      <w:r w:rsidR="00CD474F" w:rsidRPr="00CD474F">
        <w:rPr>
          <w:b/>
          <w:bCs/>
        </w:rPr>
        <w:t>Home</w:t>
      </w:r>
      <w:r w:rsidR="00CD474F">
        <w:t xml:space="preserve"> dan </w:t>
      </w:r>
      <w:r w:rsidR="00A11C89">
        <w:t>kotak</w:t>
      </w:r>
      <w:r w:rsidR="00CD474F">
        <w:t xml:space="preserve"> </w:t>
      </w:r>
      <w:r w:rsidR="00CD474F" w:rsidRPr="00CD474F">
        <w:rPr>
          <w:b/>
          <w:bCs/>
        </w:rPr>
        <w:t>Styles</w:t>
      </w:r>
      <w:r w:rsidR="00A11C89">
        <w:rPr>
          <w:b/>
          <w:bCs/>
        </w:rPr>
        <w:t xml:space="preserve"> </w:t>
      </w:r>
      <w:r w:rsidR="00A11C89" w:rsidRPr="00A11C89">
        <w:t xml:space="preserve">pada </w:t>
      </w:r>
      <w:r w:rsidR="00A11C89" w:rsidRPr="00A11C89">
        <w:rPr>
          <w:i/>
          <w:iCs/>
        </w:rPr>
        <w:t>ribbon</w:t>
      </w:r>
      <w:r w:rsidR="00CD474F">
        <w:t>.</w:t>
      </w:r>
      <w:r w:rsidR="005930B2">
        <w:t xml:space="preserve"> Klik </w:t>
      </w:r>
      <w:r w:rsidR="005930B2" w:rsidRPr="005930B2">
        <w:rPr>
          <w:i/>
          <w:iCs/>
        </w:rPr>
        <w:t>style</w:t>
      </w:r>
      <w:r w:rsidR="005930B2">
        <w:t xml:space="preserve"> yang diinginkan sesuai daftar </w:t>
      </w:r>
      <w:r w:rsidR="00B243FB">
        <w:rPr>
          <w:lang w:val="en-US"/>
        </w:rPr>
        <w:t xml:space="preserve">fitur </w:t>
      </w:r>
      <w:r w:rsidR="00B243FB" w:rsidRPr="00B243FB">
        <w:rPr>
          <w:i/>
          <w:iCs/>
          <w:lang w:val="en-US"/>
        </w:rPr>
        <w:t>style</w:t>
      </w:r>
      <w:r w:rsidR="00B243FB">
        <w:rPr>
          <w:lang w:val="en-US"/>
        </w:rPr>
        <w:t xml:space="preserve"> dokumen JTIB </w:t>
      </w:r>
      <w:r w:rsidR="005930B2">
        <w:t>berikut.</w:t>
      </w:r>
    </w:p>
    <w:p w14:paraId="2CB54AC5" w14:textId="77777777" w:rsidR="006D735C" w:rsidRPr="006D735C" w:rsidRDefault="006D735C" w:rsidP="006A2864">
      <w:pPr>
        <w:ind w:firstLine="72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147"/>
        <w:gridCol w:w="1418"/>
        <w:gridCol w:w="3428"/>
      </w:tblGrid>
      <w:tr w:rsidR="004B6FCE" w:rsidRPr="004B6FCE" w14:paraId="5A36258B" w14:textId="77777777" w:rsidTr="00CE428D">
        <w:trPr>
          <w:tblHeader/>
        </w:trPr>
        <w:tc>
          <w:tcPr>
            <w:tcW w:w="3147" w:type="dxa"/>
          </w:tcPr>
          <w:p w14:paraId="42024274" w14:textId="77777777" w:rsidR="004B6FCE" w:rsidRPr="004B6FCE" w:rsidRDefault="004B6FCE" w:rsidP="004B6FCE">
            <w:pPr>
              <w:jc w:val="center"/>
              <w:rPr>
                <w:b/>
                <w:bCs/>
                <w:sz w:val="20"/>
                <w:szCs w:val="20"/>
              </w:rPr>
            </w:pPr>
            <w:r w:rsidRPr="004B6FCE">
              <w:rPr>
                <w:b/>
                <w:bCs/>
                <w:sz w:val="20"/>
                <w:szCs w:val="20"/>
              </w:rPr>
              <w:t>Deskripsi</w:t>
            </w:r>
          </w:p>
        </w:tc>
        <w:tc>
          <w:tcPr>
            <w:tcW w:w="1418" w:type="dxa"/>
          </w:tcPr>
          <w:p w14:paraId="6BBC42A4" w14:textId="77777777" w:rsidR="004B6FCE" w:rsidRPr="004B6FCE" w:rsidRDefault="00A11C89" w:rsidP="00A11C89">
            <w:pPr>
              <w:jc w:val="center"/>
              <w:rPr>
                <w:b/>
                <w:bCs/>
                <w:sz w:val="20"/>
                <w:szCs w:val="20"/>
              </w:rPr>
            </w:pPr>
            <w:r>
              <w:rPr>
                <w:b/>
                <w:bCs/>
                <w:sz w:val="20"/>
                <w:szCs w:val="20"/>
              </w:rPr>
              <w:t xml:space="preserve">Nama </w:t>
            </w:r>
            <w:r>
              <w:rPr>
                <w:b/>
                <w:bCs/>
                <w:sz w:val="20"/>
                <w:szCs w:val="20"/>
              </w:rPr>
              <w:br/>
              <w:t>Style</w:t>
            </w:r>
          </w:p>
        </w:tc>
        <w:tc>
          <w:tcPr>
            <w:tcW w:w="3428" w:type="dxa"/>
          </w:tcPr>
          <w:p w14:paraId="30557A00" w14:textId="77777777" w:rsidR="004B6FCE" w:rsidRPr="004B6FCE" w:rsidRDefault="004B6FCE" w:rsidP="004B6FCE">
            <w:pPr>
              <w:jc w:val="center"/>
              <w:rPr>
                <w:b/>
                <w:bCs/>
                <w:sz w:val="20"/>
                <w:szCs w:val="20"/>
              </w:rPr>
            </w:pPr>
            <w:r w:rsidRPr="004B6FCE">
              <w:rPr>
                <w:b/>
                <w:bCs/>
                <w:sz w:val="20"/>
                <w:szCs w:val="20"/>
              </w:rPr>
              <w:t>Tampilan</w:t>
            </w:r>
          </w:p>
        </w:tc>
      </w:tr>
      <w:tr w:rsidR="00755C1A" w:rsidRPr="00755C1A" w14:paraId="73CAEF3A" w14:textId="77777777" w:rsidTr="00CE428D">
        <w:tc>
          <w:tcPr>
            <w:tcW w:w="3147" w:type="dxa"/>
          </w:tcPr>
          <w:p w14:paraId="6A4B33A3" w14:textId="77777777" w:rsidR="00755C1A" w:rsidRPr="003335A3" w:rsidRDefault="00755C1A" w:rsidP="003335A3">
            <w:pPr>
              <w:jc w:val="left"/>
              <w:rPr>
                <w:sz w:val="20"/>
                <w:szCs w:val="20"/>
                <w:lang w:val="en-US"/>
              </w:rPr>
            </w:pPr>
            <w:r w:rsidRPr="00DB7D2B">
              <w:rPr>
                <w:b/>
                <w:bCs/>
                <w:sz w:val="20"/>
                <w:szCs w:val="20"/>
              </w:rPr>
              <w:t>Judul</w:t>
            </w:r>
            <w:r w:rsidRPr="00755C1A">
              <w:rPr>
                <w:sz w:val="20"/>
                <w:szCs w:val="20"/>
              </w:rPr>
              <w:t xml:space="preserve"> </w:t>
            </w:r>
            <w:r>
              <w:rPr>
                <w:sz w:val="20"/>
                <w:szCs w:val="20"/>
              </w:rPr>
              <w:t xml:space="preserve">Naskah </w:t>
            </w:r>
            <w:r w:rsidRPr="00755C1A">
              <w:rPr>
                <w:sz w:val="20"/>
                <w:szCs w:val="20"/>
              </w:rPr>
              <w:t xml:space="preserve">Bahasa </w:t>
            </w:r>
            <w:r w:rsidRPr="00DB7D2B">
              <w:rPr>
                <w:b/>
                <w:bCs/>
                <w:sz w:val="20"/>
                <w:szCs w:val="20"/>
              </w:rPr>
              <w:t>Indonesia</w:t>
            </w:r>
            <w:r w:rsidR="003335A3">
              <w:rPr>
                <w:sz w:val="20"/>
                <w:szCs w:val="20"/>
                <w:lang w:val="en-US"/>
              </w:rPr>
              <w:t xml:space="preserve"> (Tidak untuk judul bah. Inggris)</w:t>
            </w:r>
          </w:p>
        </w:tc>
        <w:tc>
          <w:tcPr>
            <w:tcW w:w="1418" w:type="dxa"/>
          </w:tcPr>
          <w:p w14:paraId="6208F4DD" w14:textId="77777777" w:rsidR="00755C1A" w:rsidRPr="00755C1A" w:rsidRDefault="00A11C89" w:rsidP="00A11C89">
            <w:pPr>
              <w:jc w:val="center"/>
              <w:rPr>
                <w:b/>
                <w:bCs/>
                <w:sz w:val="20"/>
                <w:szCs w:val="20"/>
              </w:rPr>
            </w:pPr>
            <w:r>
              <w:rPr>
                <w:b/>
                <w:bCs/>
                <w:sz w:val="20"/>
                <w:szCs w:val="20"/>
              </w:rPr>
              <w:t>Judul</w:t>
            </w:r>
          </w:p>
        </w:tc>
        <w:tc>
          <w:tcPr>
            <w:tcW w:w="3428" w:type="dxa"/>
          </w:tcPr>
          <w:p w14:paraId="0CA6BDC5" w14:textId="77777777" w:rsidR="00755C1A" w:rsidRPr="004B6FCE" w:rsidRDefault="004B6FCE" w:rsidP="001B7C52">
            <w:pPr>
              <w:pStyle w:val="Judul"/>
            </w:pPr>
            <w:r w:rsidRPr="004B6FCE">
              <w:t>Judul</w:t>
            </w:r>
          </w:p>
        </w:tc>
      </w:tr>
      <w:tr w:rsidR="00A43059" w:rsidRPr="00755C1A" w14:paraId="03EA2B68" w14:textId="77777777" w:rsidTr="00CE428D">
        <w:tc>
          <w:tcPr>
            <w:tcW w:w="3147" w:type="dxa"/>
          </w:tcPr>
          <w:p w14:paraId="4B487AE8" w14:textId="77777777" w:rsidR="00A43059" w:rsidRPr="002A1A3C" w:rsidRDefault="00A43059" w:rsidP="0060184D">
            <w:pPr>
              <w:jc w:val="left"/>
              <w:rPr>
                <w:sz w:val="20"/>
                <w:szCs w:val="20"/>
                <w:lang w:val="en-US"/>
              </w:rPr>
            </w:pPr>
            <w:r w:rsidRPr="00755C1A">
              <w:rPr>
                <w:b/>
                <w:bCs/>
                <w:sz w:val="20"/>
                <w:szCs w:val="20"/>
              </w:rPr>
              <w:t>Topik</w:t>
            </w:r>
            <w:r>
              <w:rPr>
                <w:sz w:val="20"/>
                <w:szCs w:val="20"/>
              </w:rPr>
              <w:t xml:space="preserve"> (H1)</w:t>
            </w:r>
            <w:r w:rsidR="00B90B9F">
              <w:rPr>
                <w:sz w:val="20"/>
                <w:szCs w:val="20"/>
                <w:lang w:val="en-US"/>
              </w:rPr>
              <w:t>,</w:t>
            </w:r>
            <w:r>
              <w:rPr>
                <w:sz w:val="20"/>
                <w:szCs w:val="20"/>
              </w:rPr>
              <w:t xml:space="preserve"> mencakup: pendahuluan, metode, hasil &amp; pembahasan, kesimpulan, dan saran</w:t>
            </w:r>
            <w:r>
              <w:rPr>
                <w:sz w:val="20"/>
                <w:szCs w:val="20"/>
                <w:lang w:val="en-US"/>
              </w:rPr>
              <w:t>,</w:t>
            </w:r>
            <w:r>
              <w:rPr>
                <w:sz w:val="20"/>
                <w:szCs w:val="20"/>
              </w:rPr>
              <w:t xml:space="preserve"> kecuali ucapan terima kasih dan daftar pustaka. </w:t>
            </w:r>
            <w:r>
              <w:rPr>
                <w:sz w:val="20"/>
                <w:szCs w:val="20"/>
                <w:lang w:val="en-US"/>
              </w:rPr>
              <w:t>(</w:t>
            </w:r>
            <w:r w:rsidR="0060184D">
              <w:rPr>
                <w:sz w:val="20"/>
                <w:szCs w:val="20"/>
                <w:lang w:val="en-US"/>
              </w:rPr>
              <w:t xml:space="preserve">topik ditulis menggunakan </w:t>
            </w:r>
            <w:r>
              <w:rPr>
                <w:sz w:val="20"/>
                <w:szCs w:val="20"/>
                <w:lang w:val="en-US"/>
              </w:rPr>
              <w:t>huruf kapital)</w:t>
            </w:r>
          </w:p>
        </w:tc>
        <w:tc>
          <w:tcPr>
            <w:tcW w:w="1418" w:type="dxa"/>
          </w:tcPr>
          <w:p w14:paraId="369FF36B" w14:textId="77777777" w:rsidR="00A43059" w:rsidRPr="00755C1A" w:rsidRDefault="00A11C89" w:rsidP="00A11C89">
            <w:pPr>
              <w:jc w:val="center"/>
              <w:rPr>
                <w:b/>
                <w:bCs/>
                <w:sz w:val="20"/>
                <w:szCs w:val="20"/>
                <w:lang w:val="en-US"/>
              </w:rPr>
            </w:pPr>
            <w:r>
              <w:rPr>
                <w:b/>
                <w:bCs/>
                <w:sz w:val="20"/>
                <w:szCs w:val="20"/>
              </w:rPr>
              <w:t>H</w:t>
            </w:r>
            <w:r w:rsidR="00A43059">
              <w:rPr>
                <w:b/>
                <w:bCs/>
                <w:sz w:val="20"/>
                <w:szCs w:val="20"/>
              </w:rPr>
              <w:t>1</w:t>
            </w:r>
          </w:p>
        </w:tc>
        <w:tc>
          <w:tcPr>
            <w:tcW w:w="3428" w:type="dxa"/>
          </w:tcPr>
          <w:p w14:paraId="314A213F" w14:textId="77777777" w:rsidR="0018401E" w:rsidRPr="001B7C52" w:rsidRDefault="001B7C52" w:rsidP="001B7C52">
            <w:pPr>
              <w:pStyle w:val="H1"/>
            </w:pPr>
            <w:r>
              <w:t>Topik</w:t>
            </w:r>
          </w:p>
        </w:tc>
      </w:tr>
      <w:tr w:rsidR="00755C1A" w:rsidRPr="00755C1A" w14:paraId="1036B212" w14:textId="77777777" w:rsidTr="00CE428D">
        <w:tc>
          <w:tcPr>
            <w:tcW w:w="3147" w:type="dxa"/>
          </w:tcPr>
          <w:p w14:paraId="498FED21" w14:textId="77777777" w:rsidR="00755C1A" w:rsidRPr="00755C1A" w:rsidRDefault="004B6FCE" w:rsidP="006878DF">
            <w:pPr>
              <w:jc w:val="left"/>
              <w:rPr>
                <w:sz w:val="20"/>
                <w:szCs w:val="20"/>
              </w:rPr>
            </w:pPr>
            <w:r w:rsidRPr="00551137">
              <w:rPr>
                <w:b/>
                <w:bCs/>
                <w:sz w:val="20"/>
                <w:szCs w:val="20"/>
              </w:rPr>
              <w:t>Sub Topik</w:t>
            </w:r>
            <w:r>
              <w:rPr>
                <w:sz w:val="20"/>
                <w:szCs w:val="20"/>
              </w:rPr>
              <w:t xml:space="preserve"> (H2) </w:t>
            </w:r>
          </w:p>
        </w:tc>
        <w:tc>
          <w:tcPr>
            <w:tcW w:w="1418" w:type="dxa"/>
          </w:tcPr>
          <w:p w14:paraId="3188D53E" w14:textId="77777777" w:rsidR="00755C1A" w:rsidRPr="00755C1A" w:rsidRDefault="00A11C89" w:rsidP="00A11C89">
            <w:pPr>
              <w:jc w:val="center"/>
              <w:rPr>
                <w:b/>
                <w:bCs/>
                <w:sz w:val="20"/>
                <w:szCs w:val="20"/>
                <w:lang w:val="en-US"/>
              </w:rPr>
            </w:pPr>
            <w:r>
              <w:rPr>
                <w:b/>
                <w:bCs/>
                <w:sz w:val="20"/>
                <w:szCs w:val="20"/>
              </w:rPr>
              <w:t>H</w:t>
            </w:r>
            <w:r w:rsidR="00755C1A">
              <w:rPr>
                <w:b/>
                <w:bCs/>
                <w:sz w:val="20"/>
                <w:szCs w:val="20"/>
              </w:rPr>
              <w:t>2</w:t>
            </w:r>
          </w:p>
        </w:tc>
        <w:tc>
          <w:tcPr>
            <w:tcW w:w="3428" w:type="dxa"/>
          </w:tcPr>
          <w:p w14:paraId="69698596" w14:textId="77777777" w:rsidR="00755C1A" w:rsidRPr="001B7C52" w:rsidRDefault="001B7C52" w:rsidP="008B2835">
            <w:pPr>
              <w:pStyle w:val="H2"/>
            </w:pPr>
            <w:r>
              <w:t>Sub Topik</w:t>
            </w:r>
          </w:p>
        </w:tc>
      </w:tr>
      <w:tr w:rsidR="00755C1A" w:rsidRPr="00755C1A" w14:paraId="0D6580D3" w14:textId="77777777" w:rsidTr="00CE428D">
        <w:tc>
          <w:tcPr>
            <w:tcW w:w="3147" w:type="dxa"/>
          </w:tcPr>
          <w:p w14:paraId="1D5A2991" w14:textId="77777777" w:rsidR="00755C1A" w:rsidRPr="00755C1A" w:rsidRDefault="00755C1A" w:rsidP="006878DF">
            <w:pPr>
              <w:jc w:val="left"/>
              <w:rPr>
                <w:sz w:val="20"/>
                <w:szCs w:val="20"/>
              </w:rPr>
            </w:pPr>
            <w:r w:rsidRPr="00551137">
              <w:rPr>
                <w:b/>
                <w:bCs/>
                <w:sz w:val="20"/>
                <w:szCs w:val="20"/>
              </w:rPr>
              <w:t>Super Sub Topik</w:t>
            </w:r>
            <w:r w:rsidR="004B6FCE">
              <w:rPr>
                <w:sz w:val="20"/>
                <w:szCs w:val="20"/>
              </w:rPr>
              <w:t xml:space="preserve"> (H3</w:t>
            </w:r>
            <w:r>
              <w:rPr>
                <w:sz w:val="20"/>
                <w:szCs w:val="20"/>
              </w:rPr>
              <w:t>)</w:t>
            </w:r>
          </w:p>
        </w:tc>
        <w:tc>
          <w:tcPr>
            <w:tcW w:w="1418" w:type="dxa"/>
          </w:tcPr>
          <w:p w14:paraId="26F96F07" w14:textId="77777777" w:rsidR="00755C1A" w:rsidRPr="00755C1A" w:rsidRDefault="00A11C89" w:rsidP="00A11C89">
            <w:pPr>
              <w:jc w:val="center"/>
              <w:rPr>
                <w:b/>
                <w:bCs/>
                <w:sz w:val="20"/>
                <w:szCs w:val="20"/>
                <w:lang w:val="en-US"/>
              </w:rPr>
            </w:pPr>
            <w:r>
              <w:rPr>
                <w:b/>
                <w:bCs/>
                <w:sz w:val="20"/>
                <w:szCs w:val="20"/>
              </w:rPr>
              <w:t>H</w:t>
            </w:r>
            <w:r w:rsidR="004B6FCE">
              <w:rPr>
                <w:b/>
                <w:bCs/>
                <w:sz w:val="20"/>
                <w:szCs w:val="20"/>
              </w:rPr>
              <w:t>3</w:t>
            </w:r>
          </w:p>
        </w:tc>
        <w:tc>
          <w:tcPr>
            <w:tcW w:w="3428" w:type="dxa"/>
          </w:tcPr>
          <w:p w14:paraId="4A2520BB" w14:textId="77777777" w:rsidR="00755C1A" w:rsidRPr="001B7C52" w:rsidRDefault="006B21A8" w:rsidP="008B2835">
            <w:pPr>
              <w:pStyle w:val="H3"/>
            </w:pPr>
            <w:r w:rsidRPr="001B7C52">
              <w:t xml:space="preserve">Super </w:t>
            </w:r>
            <w:r w:rsidR="002C59D2" w:rsidRPr="001B7C52">
              <w:t>S</w:t>
            </w:r>
            <w:r w:rsidR="004B6FCE" w:rsidRPr="001B7C52">
              <w:t xml:space="preserve">ub </w:t>
            </w:r>
            <w:r w:rsidR="002C59D2" w:rsidRPr="001B7C52">
              <w:t>T</w:t>
            </w:r>
            <w:r w:rsidR="004B6FCE" w:rsidRPr="001B7C52">
              <w:t>opik</w:t>
            </w:r>
          </w:p>
        </w:tc>
      </w:tr>
      <w:tr w:rsidR="00CE428D" w:rsidRPr="00CE428D" w14:paraId="2F261083" w14:textId="77777777" w:rsidTr="00CE428D">
        <w:tc>
          <w:tcPr>
            <w:tcW w:w="3147" w:type="dxa"/>
          </w:tcPr>
          <w:p w14:paraId="0A0BDECB" w14:textId="77777777" w:rsidR="00CE428D" w:rsidRPr="00CE428D" w:rsidRDefault="00CE428D" w:rsidP="006878DF">
            <w:pPr>
              <w:jc w:val="left"/>
              <w:rPr>
                <w:b/>
                <w:bCs/>
                <w:sz w:val="20"/>
                <w:szCs w:val="20"/>
                <w:lang w:val="en-US"/>
              </w:rPr>
            </w:pPr>
            <w:r w:rsidRPr="00CE428D">
              <w:rPr>
                <w:b/>
                <w:bCs/>
                <w:sz w:val="20"/>
                <w:szCs w:val="20"/>
                <w:lang w:val="en-US"/>
              </w:rPr>
              <w:t xml:space="preserve">Super Super Sub Topik </w:t>
            </w:r>
            <w:r w:rsidRPr="00CE428D">
              <w:rPr>
                <w:sz w:val="20"/>
                <w:szCs w:val="20"/>
                <w:lang w:val="en-US"/>
              </w:rPr>
              <w:t>(H4)</w:t>
            </w:r>
          </w:p>
        </w:tc>
        <w:tc>
          <w:tcPr>
            <w:tcW w:w="1418" w:type="dxa"/>
          </w:tcPr>
          <w:p w14:paraId="046ED7CF" w14:textId="77777777" w:rsidR="00CE428D" w:rsidRPr="00CE428D" w:rsidRDefault="00A11C89" w:rsidP="00A11C89">
            <w:pPr>
              <w:jc w:val="center"/>
              <w:rPr>
                <w:b/>
                <w:bCs/>
                <w:sz w:val="20"/>
                <w:szCs w:val="20"/>
              </w:rPr>
            </w:pPr>
            <w:r>
              <w:rPr>
                <w:b/>
                <w:bCs/>
                <w:sz w:val="20"/>
                <w:szCs w:val="20"/>
              </w:rPr>
              <w:t>H</w:t>
            </w:r>
            <w:r w:rsidR="00CE428D" w:rsidRPr="00CE428D">
              <w:rPr>
                <w:b/>
                <w:bCs/>
                <w:sz w:val="20"/>
                <w:szCs w:val="20"/>
              </w:rPr>
              <w:t>4</w:t>
            </w:r>
          </w:p>
        </w:tc>
        <w:tc>
          <w:tcPr>
            <w:tcW w:w="3428" w:type="dxa"/>
          </w:tcPr>
          <w:p w14:paraId="2B59CD4F" w14:textId="77777777" w:rsidR="00CE428D" w:rsidRPr="008B2835" w:rsidRDefault="00CE428D" w:rsidP="008B2835">
            <w:pPr>
              <w:pStyle w:val="H4"/>
            </w:pPr>
            <w:r w:rsidRPr="008B2835">
              <w:t>Super Super Sub Topik</w:t>
            </w:r>
          </w:p>
        </w:tc>
      </w:tr>
      <w:tr w:rsidR="00CE428D" w:rsidRPr="00755C1A" w14:paraId="3999C11E" w14:textId="77777777" w:rsidTr="00CE428D">
        <w:tc>
          <w:tcPr>
            <w:tcW w:w="3147" w:type="dxa"/>
          </w:tcPr>
          <w:p w14:paraId="62544FFF" w14:textId="77777777" w:rsidR="00CE428D" w:rsidRPr="00551137" w:rsidRDefault="00CE428D" w:rsidP="006878DF">
            <w:pPr>
              <w:jc w:val="left"/>
              <w:rPr>
                <w:b/>
                <w:bCs/>
                <w:sz w:val="20"/>
                <w:szCs w:val="20"/>
              </w:rPr>
            </w:pPr>
            <w:r>
              <w:rPr>
                <w:b/>
                <w:bCs/>
                <w:sz w:val="20"/>
                <w:szCs w:val="20"/>
              </w:rPr>
              <w:t xml:space="preserve">Nama </w:t>
            </w:r>
            <w:r w:rsidRPr="00551137">
              <w:rPr>
                <w:b/>
                <w:bCs/>
                <w:sz w:val="20"/>
                <w:szCs w:val="20"/>
              </w:rPr>
              <w:t>Gambar</w:t>
            </w:r>
          </w:p>
        </w:tc>
        <w:tc>
          <w:tcPr>
            <w:tcW w:w="1418" w:type="dxa"/>
          </w:tcPr>
          <w:p w14:paraId="578DE4BE" w14:textId="77777777" w:rsidR="00CE428D" w:rsidRPr="00A11C89" w:rsidRDefault="00A11C89" w:rsidP="00A11C89">
            <w:pPr>
              <w:jc w:val="center"/>
              <w:rPr>
                <w:b/>
                <w:bCs/>
                <w:sz w:val="20"/>
                <w:szCs w:val="20"/>
              </w:rPr>
            </w:pPr>
            <w:r>
              <w:rPr>
                <w:b/>
                <w:bCs/>
                <w:sz w:val="20"/>
                <w:szCs w:val="20"/>
              </w:rPr>
              <w:t>J-Gambar</w:t>
            </w:r>
          </w:p>
        </w:tc>
        <w:tc>
          <w:tcPr>
            <w:tcW w:w="3428" w:type="dxa"/>
          </w:tcPr>
          <w:p w14:paraId="798D3791" w14:textId="77777777" w:rsidR="00CE428D" w:rsidRPr="00D65F2C" w:rsidRDefault="00CE428D" w:rsidP="008B2835">
            <w:pPr>
              <w:pStyle w:val="J-Gambar"/>
            </w:pPr>
            <w:r w:rsidRPr="008B2835">
              <w:t>Nama Gambar</w:t>
            </w:r>
          </w:p>
        </w:tc>
      </w:tr>
      <w:tr w:rsidR="00D65F2C" w:rsidRPr="00755C1A" w14:paraId="2929D3F1" w14:textId="77777777" w:rsidTr="00CE428D">
        <w:tc>
          <w:tcPr>
            <w:tcW w:w="3147" w:type="dxa"/>
          </w:tcPr>
          <w:p w14:paraId="5A927716" w14:textId="77777777" w:rsidR="00D65F2C" w:rsidRPr="00551137" w:rsidRDefault="009D7095" w:rsidP="006878DF">
            <w:pPr>
              <w:jc w:val="left"/>
              <w:rPr>
                <w:b/>
                <w:bCs/>
                <w:sz w:val="20"/>
                <w:szCs w:val="20"/>
              </w:rPr>
            </w:pPr>
            <w:r>
              <w:rPr>
                <w:b/>
                <w:bCs/>
                <w:sz w:val="20"/>
                <w:szCs w:val="20"/>
              </w:rPr>
              <w:t xml:space="preserve">Nama </w:t>
            </w:r>
            <w:r w:rsidR="00D65F2C" w:rsidRPr="00551137">
              <w:rPr>
                <w:b/>
                <w:bCs/>
                <w:sz w:val="20"/>
                <w:szCs w:val="20"/>
              </w:rPr>
              <w:t>Tabel</w:t>
            </w:r>
          </w:p>
        </w:tc>
        <w:tc>
          <w:tcPr>
            <w:tcW w:w="1418" w:type="dxa"/>
          </w:tcPr>
          <w:p w14:paraId="3FEF6301" w14:textId="77777777" w:rsidR="00D65F2C" w:rsidRPr="006B21A8" w:rsidRDefault="00A11C89" w:rsidP="00A11C89">
            <w:pPr>
              <w:jc w:val="center"/>
              <w:rPr>
                <w:b/>
                <w:bCs/>
                <w:sz w:val="20"/>
                <w:szCs w:val="20"/>
                <w:lang w:val="en-US"/>
              </w:rPr>
            </w:pPr>
            <w:r>
              <w:rPr>
                <w:b/>
                <w:bCs/>
                <w:sz w:val="20"/>
                <w:szCs w:val="20"/>
              </w:rPr>
              <w:t>J-Tabel</w:t>
            </w:r>
          </w:p>
        </w:tc>
        <w:tc>
          <w:tcPr>
            <w:tcW w:w="3428" w:type="dxa"/>
          </w:tcPr>
          <w:p w14:paraId="5DB5F94C" w14:textId="77777777" w:rsidR="00D65F2C" w:rsidRPr="008B2835" w:rsidRDefault="009D7095" w:rsidP="008B2835">
            <w:pPr>
              <w:pStyle w:val="J-Tabel"/>
            </w:pPr>
            <w:r w:rsidRPr="008B2835">
              <w:t xml:space="preserve">Nama </w:t>
            </w:r>
            <w:r w:rsidR="00D65F2C" w:rsidRPr="008B2835">
              <w:t>Tabel</w:t>
            </w:r>
          </w:p>
        </w:tc>
      </w:tr>
    </w:tbl>
    <w:p w14:paraId="44B49DA4" w14:textId="77777777" w:rsidR="00D165F5" w:rsidRPr="00D165F5" w:rsidRDefault="00D165F5" w:rsidP="00341A4F"/>
    <w:p w14:paraId="6010754B" w14:textId="77777777" w:rsidR="00B80AA4" w:rsidRDefault="00B80AA4" w:rsidP="00B80AA4">
      <w:pPr>
        <w:jc w:val="center"/>
        <w:rPr>
          <w:lang w:val="en-US"/>
        </w:rPr>
      </w:pPr>
      <w:r>
        <w:rPr>
          <w:lang w:val="en-US"/>
        </w:rPr>
        <w:t>UCAPAN TERIMA KASIH</w:t>
      </w:r>
    </w:p>
    <w:p w14:paraId="72709A7B" w14:textId="77777777" w:rsidR="00B80AA4" w:rsidRDefault="002D4D33" w:rsidP="00686AD8">
      <w:pPr>
        <w:ind w:firstLine="720"/>
      </w:pPr>
      <w:r>
        <w:t xml:space="preserve">Ucapan ditujukan kepada kontributor </w:t>
      </w:r>
      <w:r w:rsidR="007265E1">
        <w:t xml:space="preserve">(personal atau lembaga) </w:t>
      </w:r>
      <w:r>
        <w:t xml:space="preserve">yang tidak tercantum sebagai daftar penulis, namun mempunyai peran signifikan terhadap penyelesaian penelitian termasuk </w:t>
      </w:r>
      <w:r w:rsidR="007265E1">
        <w:t>dukungan pendanaan.</w:t>
      </w:r>
    </w:p>
    <w:p w14:paraId="64E35186" w14:textId="77777777" w:rsidR="00B80AA4" w:rsidRDefault="00B80AA4" w:rsidP="00B80AA4">
      <w:pPr>
        <w:jc w:val="center"/>
        <w:rPr>
          <w:lang w:val="en-US"/>
        </w:rPr>
      </w:pPr>
      <w:r>
        <w:rPr>
          <w:lang w:val="en-US"/>
        </w:rPr>
        <w:t>DAFTAR PUSTAKA</w:t>
      </w:r>
    </w:p>
    <w:p w14:paraId="7FBB70CB" w14:textId="77777777" w:rsidR="00D64F9D" w:rsidRDefault="00113207" w:rsidP="00686AD8">
      <w:pPr>
        <w:ind w:firstLine="720"/>
        <w:rPr>
          <w:lang w:val="en-US"/>
        </w:rPr>
      </w:pPr>
      <w:r>
        <w:rPr>
          <w:lang w:val="en-US"/>
        </w:rPr>
        <w:lastRenderedPageBreak/>
        <w:t>Direkomendasikan memanfaatkan referensi m</w:t>
      </w:r>
      <w:r w:rsidR="00BA4227">
        <w:rPr>
          <w:lang w:val="en-US"/>
        </w:rPr>
        <w:t>a</w:t>
      </w:r>
      <w:r>
        <w:rPr>
          <w:lang w:val="en-US"/>
        </w:rPr>
        <w:t xml:space="preserve">najer seperti pada </w:t>
      </w:r>
      <w:r w:rsidR="00BA4227">
        <w:rPr>
          <w:lang w:val="en-US"/>
        </w:rPr>
        <w:t xml:space="preserve">sub </w:t>
      </w:r>
      <w:r w:rsidR="00CD1714">
        <w:rPr>
          <w:lang w:val="en-US"/>
        </w:rPr>
        <w:t>topik</w:t>
      </w:r>
      <w:r>
        <w:rPr>
          <w:lang w:val="en-US"/>
        </w:rPr>
        <w:t xml:space="preserve"> kutipan di atas. </w:t>
      </w:r>
      <w:r w:rsidR="00D64F9D">
        <w:rPr>
          <w:lang w:val="en-US"/>
        </w:rPr>
        <w:t>Koreksi dan sesuaikan</w:t>
      </w:r>
      <w:r w:rsidR="007E2601">
        <w:rPr>
          <w:lang w:val="en-US"/>
        </w:rPr>
        <w:t xml:space="preserve"> </w:t>
      </w:r>
      <w:r w:rsidR="00D64F9D">
        <w:rPr>
          <w:lang w:val="en-US"/>
        </w:rPr>
        <w:t xml:space="preserve">bidang </w:t>
      </w:r>
      <w:r w:rsidR="007E2601">
        <w:rPr>
          <w:lang w:val="en-US"/>
        </w:rPr>
        <w:t xml:space="preserve">isian </w:t>
      </w:r>
      <w:r w:rsidR="00D64F9D">
        <w:rPr>
          <w:lang w:val="en-US"/>
        </w:rPr>
        <w:t xml:space="preserve">setiap sumber referensi </w:t>
      </w:r>
      <w:r w:rsidR="000B68AC">
        <w:rPr>
          <w:lang w:val="en-US"/>
        </w:rPr>
        <w:t>pada aplikasi referensi manajer</w:t>
      </w:r>
      <w:r w:rsidR="00D64F9D">
        <w:rPr>
          <w:lang w:val="en-US"/>
        </w:rPr>
        <w:t xml:space="preserve"> </w:t>
      </w:r>
      <w:r w:rsidR="00D64F9D" w:rsidRPr="000B68AC">
        <w:rPr>
          <w:i/>
          <w:iCs/>
          <w:lang w:val="en-US"/>
        </w:rPr>
        <w:t>(Mendeley)</w:t>
      </w:r>
      <w:r w:rsidR="000B68AC">
        <w:rPr>
          <w:lang w:val="en-US"/>
        </w:rPr>
        <w:t>.</w:t>
      </w:r>
      <w:r w:rsidR="00D64F9D">
        <w:rPr>
          <w:lang w:val="en-US"/>
        </w:rPr>
        <w:t xml:space="preserve"> </w:t>
      </w:r>
    </w:p>
    <w:p w14:paraId="54E32A42" w14:textId="77777777" w:rsidR="00D64F9D" w:rsidRDefault="00BA4227" w:rsidP="00475295">
      <w:pPr>
        <w:ind w:firstLine="720"/>
        <w:rPr>
          <w:lang w:val="en-US"/>
        </w:rPr>
      </w:pPr>
      <w:r>
        <w:rPr>
          <w:lang w:val="en-US"/>
        </w:rPr>
        <w:t xml:space="preserve">Daftar pustaka paling sedikit </w:t>
      </w:r>
      <w:r w:rsidR="00D64F9D">
        <w:rPr>
          <w:lang w:val="en-US"/>
        </w:rPr>
        <w:t xml:space="preserve">memuat </w:t>
      </w:r>
      <w:r>
        <w:rPr>
          <w:lang w:val="en-US"/>
        </w:rPr>
        <w:t xml:space="preserve">12 referensi dan sebaiknya </w:t>
      </w:r>
      <w:r w:rsidR="00113207">
        <w:rPr>
          <w:lang w:val="en-US"/>
        </w:rPr>
        <w:t>dapat ditelusuri secar</w:t>
      </w:r>
      <w:r>
        <w:rPr>
          <w:lang w:val="en-US"/>
        </w:rPr>
        <w:t xml:space="preserve">a daring </w:t>
      </w:r>
      <w:r w:rsidR="00113207">
        <w:rPr>
          <w:lang w:val="en-US"/>
        </w:rPr>
        <w:t xml:space="preserve">dengan komposisi 70% diambil dari naskah akhir jurnal </w:t>
      </w:r>
      <w:r w:rsidR="00113207" w:rsidRPr="006D4A98">
        <w:rPr>
          <w:i/>
          <w:iCs/>
          <w:lang w:val="en-US"/>
        </w:rPr>
        <w:t>(final version)</w:t>
      </w:r>
      <w:r w:rsidR="00113207">
        <w:rPr>
          <w:lang w:val="en-US"/>
        </w:rPr>
        <w:t xml:space="preserve"> atau prosiding ko</w:t>
      </w:r>
      <w:r>
        <w:rPr>
          <w:lang w:val="en-US"/>
        </w:rPr>
        <w:t>nferensi yang sudah diterbitkan</w:t>
      </w:r>
      <w:r w:rsidR="00611B3E">
        <w:rPr>
          <w:lang w:val="en-US"/>
        </w:rPr>
        <w:t xml:space="preserve"> (bereputasi)</w:t>
      </w:r>
      <w:r>
        <w:rPr>
          <w:lang w:val="en-US"/>
        </w:rPr>
        <w:t>, bobot selebihnya dapat bervariasi.</w:t>
      </w:r>
      <w:r w:rsidR="005E3BDA">
        <w:rPr>
          <w:lang w:val="en-US"/>
        </w:rPr>
        <w:t xml:space="preserve"> Rujukan </w:t>
      </w:r>
      <w:r w:rsidR="00C36E42">
        <w:rPr>
          <w:lang w:val="en-US"/>
        </w:rPr>
        <w:t xml:space="preserve">yang dipakai pada </w:t>
      </w:r>
      <w:r w:rsidR="005E3BDA">
        <w:rPr>
          <w:lang w:val="en-US"/>
        </w:rPr>
        <w:t xml:space="preserve">daftar pustaka minimal ditulis dalam 10 tahun terakhir, kecuali </w:t>
      </w:r>
      <w:r w:rsidR="00E7381C">
        <w:rPr>
          <w:lang w:val="en-US"/>
        </w:rPr>
        <w:t xml:space="preserve">rujukan yang bersifat </w:t>
      </w:r>
      <w:r w:rsidR="00475295">
        <w:rPr>
          <w:lang w:val="en-US"/>
        </w:rPr>
        <w:t xml:space="preserve">sangat prinsip </w:t>
      </w:r>
      <w:r w:rsidR="00E7381C">
        <w:rPr>
          <w:lang w:val="en-US"/>
        </w:rPr>
        <w:t>dan fundamental.</w:t>
      </w:r>
    </w:p>
    <w:p w14:paraId="29D91266" w14:textId="77777777" w:rsidR="00BA4227" w:rsidRDefault="00BA4227" w:rsidP="00D64F9D">
      <w:r>
        <w:rPr>
          <w:lang w:val="en-US"/>
        </w:rPr>
        <w:t>Format umum daftar pustaka JTIB</w:t>
      </w:r>
      <w:r w:rsidR="00404A85">
        <w:rPr>
          <w:lang w:val="en-US"/>
        </w:rPr>
        <w:t>-POLIMDOSAINS</w:t>
      </w:r>
      <w:r>
        <w:rPr>
          <w:lang w:val="en-US"/>
        </w:rPr>
        <w:t>, yakni:</w:t>
      </w:r>
    </w:p>
    <w:p w14:paraId="07A3A687" w14:textId="77777777" w:rsidR="00496914" w:rsidRPr="00496914" w:rsidRDefault="00496914" w:rsidP="00D64F9D"/>
    <w:p w14:paraId="2C3849DC" w14:textId="77777777" w:rsidR="00B80AA4" w:rsidRPr="0041597F" w:rsidRDefault="007E2601" w:rsidP="00B278AF">
      <w:pPr>
        <w:rPr>
          <w:b/>
          <w:bCs/>
          <w:lang w:val="en-US"/>
        </w:rPr>
      </w:pPr>
      <w:r w:rsidRPr="0041597F">
        <w:rPr>
          <w:b/>
          <w:bCs/>
          <w:lang w:val="en-US"/>
        </w:rPr>
        <w:t>[Nomor]</w:t>
      </w:r>
      <w:r w:rsidR="00DF7BD8" w:rsidRPr="0041597F">
        <w:rPr>
          <w:b/>
          <w:bCs/>
          <w:lang w:val="en-US"/>
        </w:rPr>
        <w:tab/>
      </w:r>
      <w:r w:rsidR="00404A85" w:rsidRPr="0041597F">
        <w:rPr>
          <w:b/>
          <w:bCs/>
          <w:lang w:val="en-US"/>
        </w:rPr>
        <w:t>Penulis, Judul</w:t>
      </w:r>
      <w:r w:rsidR="00B278AF" w:rsidRPr="0041597F">
        <w:rPr>
          <w:b/>
          <w:bCs/>
          <w:lang w:val="en-US"/>
        </w:rPr>
        <w:t xml:space="preserve">. Editor, Lokasi, </w:t>
      </w:r>
      <w:r w:rsidR="00DF7BD8" w:rsidRPr="0041597F">
        <w:rPr>
          <w:b/>
          <w:bCs/>
          <w:lang w:val="en-US"/>
        </w:rPr>
        <w:t>Waktu Terbit.</w:t>
      </w:r>
    </w:p>
    <w:p w14:paraId="067634F9" w14:textId="77777777" w:rsidR="007C0379" w:rsidRDefault="007C0379" w:rsidP="00404A85">
      <w:pPr>
        <w:rPr>
          <w:lang w:val="en-US"/>
        </w:rPr>
      </w:pPr>
    </w:p>
    <w:p w14:paraId="7FDAE2D6" w14:textId="77777777" w:rsidR="00B278AF" w:rsidRDefault="00DF7BD8" w:rsidP="00404A85">
      <w:pPr>
        <w:rPr>
          <w:lang w:val="en-US"/>
        </w:rPr>
      </w:pPr>
      <w:r>
        <w:rPr>
          <w:lang w:val="en-US"/>
        </w:rPr>
        <w:t>Ket</w:t>
      </w:r>
      <w:r w:rsidR="00D422E2">
        <w:rPr>
          <w:lang w:val="en-US"/>
        </w:rPr>
        <w:t>. Pengisian Manual</w:t>
      </w:r>
      <w:r>
        <w:rPr>
          <w:lang w:val="en-US"/>
        </w:rPr>
        <w:t>:</w:t>
      </w:r>
    </w:p>
    <w:p w14:paraId="0B3D164B" w14:textId="77777777" w:rsidR="00CA21BC" w:rsidRDefault="00CA21BC" w:rsidP="00404A85">
      <w:pPr>
        <w:rPr>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83"/>
        <w:gridCol w:w="360"/>
        <w:gridCol w:w="6030"/>
      </w:tblGrid>
      <w:tr w:rsidR="00DF7BD8" w:rsidRPr="00755C1A" w14:paraId="1C390C09" w14:textId="77777777" w:rsidTr="003B30C2">
        <w:tc>
          <w:tcPr>
            <w:tcW w:w="883" w:type="dxa"/>
          </w:tcPr>
          <w:p w14:paraId="418CFA1C" w14:textId="77777777" w:rsidR="00DF7BD8" w:rsidRPr="00755C1A" w:rsidRDefault="00DF7BD8" w:rsidP="00DF7BD8">
            <w:pPr>
              <w:rPr>
                <w:b/>
                <w:bCs/>
                <w:sz w:val="20"/>
                <w:szCs w:val="20"/>
                <w:lang w:val="en-US"/>
              </w:rPr>
            </w:pPr>
            <w:r w:rsidRPr="00755C1A">
              <w:rPr>
                <w:b/>
                <w:bCs/>
                <w:sz w:val="20"/>
                <w:szCs w:val="20"/>
                <w:lang w:val="en-US"/>
              </w:rPr>
              <w:t>Nomor</w:t>
            </w:r>
          </w:p>
        </w:tc>
        <w:tc>
          <w:tcPr>
            <w:tcW w:w="360" w:type="dxa"/>
          </w:tcPr>
          <w:p w14:paraId="5863ED38" w14:textId="77777777" w:rsidR="00DF7BD8" w:rsidRPr="00755C1A" w:rsidRDefault="00DF7BD8" w:rsidP="00DF7BD8">
            <w:pPr>
              <w:rPr>
                <w:sz w:val="20"/>
                <w:szCs w:val="20"/>
                <w:lang w:val="en-US"/>
              </w:rPr>
            </w:pPr>
            <w:r w:rsidRPr="00755C1A">
              <w:rPr>
                <w:sz w:val="20"/>
                <w:szCs w:val="20"/>
                <w:lang w:val="en-US"/>
              </w:rPr>
              <w:t>=</w:t>
            </w:r>
          </w:p>
        </w:tc>
        <w:tc>
          <w:tcPr>
            <w:tcW w:w="6030" w:type="dxa"/>
          </w:tcPr>
          <w:p w14:paraId="0C907083" w14:textId="77777777" w:rsidR="00DF7BD8" w:rsidRPr="00755C1A" w:rsidRDefault="00DF7BD8" w:rsidP="003B30C2">
            <w:pPr>
              <w:jc w:val="left"/>
              <w:rPr>
                <w:sz w:val="20"/>
                <w:szCs w:val="20"/>
                <w:lang w:val="en-US"/>
              </w:rPr>
            </w:pPr>
            <w:r w:rsidRPr="00755C1A">
              <w:rPr>
                <w:sz w:val="20"/>
                <w:szCs w:val="20"/>
                <w:lang w:val="en-US"/>
              </w:rPr>
              <w:t>Lihat contoh</w:t>
            </w:r>
          </w:p>
        </w:tc>
      </w:tr>
      <w:tr w:rsidR="00DF7BD8" w:rsidRPr="00755C1A" w14:paraId="25E12546" w14:textId="77777777" w:rsidTr="003B30C2">
        <w:tc>
          <w:tcPr>
            <w:tcW w:w="883" w:type="dxa"/>
          </w:tcPr>
          <w:p w14:paraId="538F82D2" w14:textId="77777777" w:rsidR="00DF7BD8" w:rsidRPr="00755C1A" w:rsidRDefault="00DF7BD8" w:rsidP="00DF7BD8">
            <w:pPr>
              <w:rPr>
                <w:b/>
                <w:bCs/>
                <w:sz w:val="20"/>
                <w:szCs w:val="20"/>
                <w:lang w:val="en-US"/>
              </w:rPr>
            </w:pPr>
            <w:r w:rsidRPr="00755C1A">
              <w:rPr>
                <w:b/>
                <w:bCs/>
                <w:sz w:val="20"/>
                <w:szCs w:val="20"/>
                <w:lang w:val="en-US"/>
              </w:rPr>
              <w:t>Penulis</w:t>
            </w:r>
          </w:p>
        </w:tc>
        <w:tc>
          <w:tcPr>
            <w:tcW w:w="360" w:type="dxa"/>
          </w:tcPr>
          <w:p w14:paraId="439A8C0E" w14:textId="77777777" w:rsidR="00DF7BD8" w:rsidRPr="00755C1A" w:rsidRDefault="00DF7BD8" w:rsidP="00DF7BD8">
            <w:pPr>
              <w:rPr>
                <w:sz w:val="20"/>
                <w:szCs w:val="20"/>
                <w:lang w:val="en-US"/>
              </w:rPr>
            </w:pPr>
            <w:r w:rsidRPr="00755C1A">
              <w:rPr>
                <w:sz w:val="20"/>
                <w:szCs w:val="20"/>
                <w:lang w:val="en-US"/>
              </w:rPr>
              <w:t>=</w:t>
            </w:r>
          </w:p>
        </w:tc>
        <w:tc>
          <w:tcPr>
            <w:tcW w:w="6030" w:type="dxa"/>
          </w:tcPr>
          <w:p w14:paraId="1AFBBFCB" w14:textId="77777777" w:rsidR="00DF7BD8" w:rsidRPr="00755C1A" w:rsidRDefault="00DF7BD8" w:rsidP="00E211A2">
            <w:pPr>
              <w:jc w:val="left"/>
              <w:rPr>
                <w:sz w:val="20"/>
                <w:szCs w:val="20"/>
                <w:lang w:val="en-US"/>
              </w:rPr>
            </w:pPr>
            <w:r w:rsidRPr="00755C1A">
              <w:rPr>
                <w:b/>
                <w:bCs/>
                <w:sz w:val="20"/>
                <w:szCs w:val="20"/>
                <w:lang w:val="en-US"/>
              </w:rPr>
              <w:t>Nama</w:t>
            </w:r>
            <w:r w:rsidR="003B30C2" w:rsidRPr="00755C1A">
              <w:rPr>
                <w:b/>
                <w:bCs/>
                <w:sz w:val="20"/>
                <w:szCs w:val="20"/>
                <w:lang w:val="en-US"/>
              </w:rPr>
              <w:t>Belakang</w:t>
            </w:r>
            <w:r w:rsidR="003B30C2" w:rsidRPr="00755C1A">
              <w:rPr>
                <w:sz w:val="20"/>
                <w:szCs w:val="20"/>
                <w:lang w:val="en-US"/>
              </w:rPr>
              <w:t xml:space="preserve">, </w:t>
            </w:r>
            <w:r w:rsidR="003B30C2" w:rsidRPr="00755C1A">
              <w:rPr>
                <w:b/>
                <w:bCs/>
                <w:sz w:val="20"/>
                <w:szCs w:val="20"/>
                <w:lang w:val="en-US"/>
              </w:rPr>
              <w:t>NamaDepan</w:t>
            </w:r>
            <w:r w:rsidR="003B30C2" w:rsidRPr="00755C1A">
              <w:rPr>
                <w:sz w:val="20"/>
                <w:szCs w:val="20"/>
                <w:lang w:val="en-US"/>
              </w:rPr>
              <w:t>.</w:t>
            </w:r>
            <w:r w:rsidR="003B30C2" w:rsidRPr="00755C1A">
              <w:rPr>
                <w:b/>
                <w:bCs/>
                <w:sz w:val="20"/>
                <w:szCs w:val="20"/>
                <w:lang w:val="en-US"/>
              </w:rPr>
              <w:t>NamaTengah</w:t>
            </w:r>
            <w:r w:rsidR="003B30C2" w:rsidRPr="00755C1A">
              <w:rPr>
                <w:sz w:val="20"/>
                <w:szCs w:val="20"/>
                <w:lang w:val="en-US"/>
              </w:rPr>
              <w:t>.</w:t>
            </w:r>
          </w:p>
          <w:p w14:paraId="46F985E5" w14:textId="77777777" w:rsidR="00DF7BD8" w:rsidRPr="00755C1A" w:rsidRDefault="003B30C2" w:rsidP="00686713">
            <w:pPr>
              <w:jc w:val="left"/>
              <w:rPr>
                <w:sz w:val="20"/>
                <w:szCs w:val="20"/>
                <w:lang w:val="en-US"/>
              </w:rPr>
            </w:pPr>
            <w:r w:rsidRPr="00755C1A">
              <w:rPr>
                <w:sz w:val="20"/>
                <w:szCs w:val="20"/>
                <w:lang w:val="en-US"/>
              </w:rPr>
              <w:t xml:space="preserve">Gunakan kata sambung </w:t>
            </w:r>
            <w:r w:rsidRPr="00755C1A">
              <w:rPr>
                <w:b/>
                <w:bCs/>
                <w:sz w:val="20"/>
                <w:szCs w:val="20"/>
                <w:lang w:val="en-US"/>
              </w:rPr>
              <w:t>dan</w:t>
            </w:r>
            <w:r w:rsidRPr="00755C1A">
              <w:rPr>
                <w:sz w:val="20"/>
                <w:szCs w:val="20"/>
                <w:lang w:val="en-US"/>
              </w:rPr>
              <w:t xml:space="preserve"> sebelum penulis terakhir bila lebih dari dua penulis perhatikan </w:t>
            </w:r>
            <w:r w:rsidR="00686713" w:rsidRPr="00755C1A">
              <w:rPr>
                <w:sz w:val="20"/>
                <w:szCs w:val="20"/>
                <w:lang w:val="en-US"/>
              </w:rPr>
              <w:t xml:space="preserve">pula </w:t>
            </w:r>
            <w:r w:rsidRPr="00755C1A">
              <w:rPr>
                <w:sz w:val="20"/>
                <w:szCs w:val="20"/>
                <w:lang w:val="en-US"/>
              </w:rPr>
              <w:t xml:space="preserve">penggunaan </w:t>
            </w:r>
            <w:r w:rsidRPr="00755C1A">
              <w:rPr>
                <w:b/>
                <w:bCs/>
                <w:sz w:val="20"/>
                <w:szCs w:val="20"/>
                <w:lang w:val="en-US"/>
              </w:rPr>
              <w:t>tanda baca</w:t>
            </w:r>
            <w:r w:rsidRPr="00755C1A">
              <w:rPr>
                <w:sz w:val="20"/>
                <w:szCs w:val="20"/>
                <w:lang w:val="en-US"/>
              </w:rPr>
              <w:t>.</w:t>
            </w:r>
            <w:r w:rsidR="00686713" w:rsidRPr="00755C1A">
              <w:rPr>
                <w:sz w:val="20"/>
                <w:szCs w:val="20"/>
                <w:lang w:val="en-US"/>
              </w:rPr>
              <w:t xml:space="preserve"> (bandingkan dengan contoh  yang ada)</w:t>
            </w:r>
          </w:p>
          <w:p w14:paraId="6D92700A" w14:textId="77777777" w:rsidR="003B30C2" w:rsidRPr="00755C1A" w:rsidRDefault="003B30C2" w:rsidP="003B30C2">
            <w:pPr>
              <w:jc w:val="left"/>
              <w:rPr>
                <w:sz w:val="20"/>
                <w:szCs w:val="20"/>
                <w:lang w:val="en-US"/>
              </w:rPr>
            </w:pPr>
            <w:r w:rsidRPr="00755C1A">
              <w:rPr>
                <w:sz w:val="20"/>
                <w:szCs w:val="20"/>
                <w:lang w:val="en-US"/>
              </w:rPr>
              <w:t xml:space="preserve">Tuliskan </w:t>
            </w:r>
            <w:r w:rsidRPr="00755C1A">
              <w:rPr>
                <w:b/>
                <w:bCs/>
                <w:sz w:val="20"/>
                <w:szCs w:val="20"/>
                <w:lang w:val="en-US"/>
              </w:rPr>
              <w:t>Penulis 1</w:t>
            </w:r>
            <w:r w:rsidRPr="00755C1A">
              <w:rPr>
                <w:sz w:val="20"/>
                <w:szCs w:val="20"/>
                <w:lang w:val="en-US"/>
              </w:rPr>
              <w:t xml:space="preserve"> diikuti akronim </w:t>
            </w:r>
            <w:r w:rsidRPr="00755C1A">
              <w:rPr>
                <w:b/>
                <w:bCs/>
                <w:sz w:val="20"/>
                <w:szCs w:val="20"/>
                <w:lang w:val="en-US"/>
              </w:rPr>
              <w:t>dkk</w:t>
            </w:r>
            <w:r w:rsidRPr="00755C1A">
              <w:rPr>
                <w:sz w:val="20"/>
                <w:szCs w:val="20"/>
                <w:lang w:val="en-US"/>
              </w:rPr>
              <w:t xml:space="preserve"> yang dimiringkan bila </w:t>
            </w:r>
            <w:r w:rsidRPr="00755C1A">
              <w:rPr>
                <w:sz w:val="20"/>
                <w:szCs w:val="20"/>
                <w:u w:val="single"/>
                <w:lang w:val="en-US"/>
              </w:rPr>
              <w:t>&gt;</w:t>
            </w:r>
            <w:r w:rsidRPr="00755C1A">
              <w:rPr>
                <w:sz w:val="20"/>
                <w:szCs w:val="20"/>
                <w:lang w:val="en-US"/>
              </w:rPr>
              <w:t xml:space="preserve"> dari </w:t>
            </w:r>
            <w:r w:rsidRPr="00755C1A">
              <w:rPr>
                <w:b/>
                <w:bCs/>
                <w:sz w:val="20"/>
                <w:szCs w:val="20"/>
                <w:lang w:val="en-US"/>
              </w:rPr>
              <w:t>tujuh</w:t>
            </w:r>
            <w:r w:rsidRPr="00755C1A">
              <w:rPr>
                <w:sz w:val="20"/>
                <w:szCs w:val="20"/>
                <w:lang w:val="en-US"/>
              </w:rPr>
              <w:t xml:space="preserve"> penulis.</w:t>
            </w:r>
          </w:p>
        </w:tc>
      </w:tr>
      <w:tr w:rsidR="0039697D" w:rsidRPr="00755C1A" w14:paraId="545C1AEC" w14:textId="77777777" w:rsidTr="003B30C2">
        <w:tc>
          <w:tcPr>
            <w:tcW w:w="883" w:type="dxa"/>
          </w:tcPr>
          <w:p w14:paraId="495FA8CC" w14:textId="77777777" w:rsidR="0039697D" w:rsidRPr="00755C1A" w:rsidRDefault="0039697D" w:rsidP="00DF7BD8">
            <w:pPr>
              <w:rPr>
                <w:b/>
                <w:bCs/>
                <w:sz w:val="20"/>
                <w:szCs w:val="20"/>
                <w:lang w:val="en-US"/>
              </w:rPr>
            </w:pPr>
            <w:r w:rsidRPr="00755C1A">
              <w:rPr>
                <w:b/>
                <w:bCs/>
                <w:sz w:val="20"/>
                <w:szCs w:val="20"/>
                <w:lang w:val="en-US"/>
              </w:rPr>
              <w:t>Judul</w:t>
            </w:r>
          </w:p>
        </w:tc>
        <w:tc>
          <w:tcPr>
            <w:tcW w:w="360" w:type="dxa"/>
          </w:tcPr>
          <w:p w14:paraId="75DB870D" w14:textId="77777777" w:rsidR="0039697D" w:rsidRPr="00755C1A" w:rsidRDefault="0039697D" w:rsidP="00DF7BD8">
            <w:pPr>
              <w:rPr>
                <w:sz w:val="20"/>
                <w:szCs w:val="20"/>
                <w:lang w:val="en-US"/>
              </w:rPr>
            </w:pPr>
            <w:r w:rsidRPr="00755C1A">
              <w:rPr>
                <w:sz w:val="20"/>
                <w:szCs w:val="20"/>
                <w:lang w:val="en-US"/>
              </w:rPr>
              <w:t>=</w:t>
            </w:r>
          </w:p>
        </w:tc>
        <w:tc>
          <w:tcPr>
            <w:tcW w:w="6030" w:type="dxa"/>
          </w:tcPr>
          <w:p w14:paraId="01D901FA" w14:textId="77777777" w:rsidR="0039697D" w:rsidRPr="00755C1A" w:rsidRDefault="0039697D" w:rsidP="00037909">
            <w:pPr>
              <w:jc w:val="left"/>
              <w:rPr>
                <w:sz w:val="20"/>
                <w:szCs w:val="20"/>
                <w:lang w:val="en-US"/>
              </w:rPr>
            </w:pPr>
            <w:r w:rsidRPr="00755C1A">
              <w:rPr>
                <w:sz w:val="20"/>
                <w:szCs w:val="20"/>
                <w:lang w:val="en-US"/>
              </w:rPr>
              <w:t xml:space="preserve">Pada bagian ini dapat berisi </w:t>
            </w:r>
            <w:r w:rsidRPr="00755C1A">
              <w:rPr>
                <w:b/>
                <w:bCs/>
                <w:sz w:val="20"/>
                <w:szCs w:val="20"/>
                <w:lang w:val="en-US"/>
              </w:rPr>
              <w:t>Judul</w:t>
            </w:r>
            <w:r w:rsidR="00765254" w:rsidRPr="00755C1A">
              <w:rPr>
                <w:b/>
                <w:bCs/>
                <w:sz w:val="20"/>
                <w:szCs w:val="20"/>
                <w:lang w:val="en-US"/>
              </w:rPr>
              <w:t>;</w:t>
            </w:r>
            <w:r w:rsidR="00037909" w:rsidRPr="00755C1A">
              <w:rPr>
                <w:sz w:val="20"/>
                <w:szCs w:val="20"/>
                <w:lang w:val="en-US"/>
              </w:rPr>
              <w:t xml:space="preserve"> atau </w:t>
            </w:r>
            <w:r w:rsidRPr="00755C1A">
              <w:rPr>
                <w:b/>
                <w:bCs/>
                <w:sz w:val="20"/>
                <w:szCs w:val="20"/>
                <w:lang w:val="en-US"/>
              </w:rPr>
              <w:t>Judul: Sub</w:t>
            </w:r>
            <w:r w:rsidR="00037909" w:rsidRPr="00755C1A">
              <w:rPr>
                <w:b/>
                <w:bCs/>
                <w:sz w:val="20"/>
                <w:szCs w:val="20"/>
                <w:lang w:val="en-US"/>
              </w:rPr>
              <w:t xml:space="preserve"> J</w:t>
            </w:r>
            <w:r w:rsidRPr="00755C1A">
              <w:rPr>
                <w:b/>
                <w:bCs/>
                <w:sz w:val="20"/>
                <w:szCs w:val="20"/>
                <w:lang w:val="en-US"/>
              </w:rPr>
              <w:t>udul</w:t>
            </w:r>
            <w:r w:rsidRPr="00755C1A">
              <w:rPr>
                <w:sz w:val="20"/>
                <w:szCs w:val="20"/>
                <w:lang w:val="en-US"/>
              </w:rPr>
              <w:t>,</w:t>
            </w:r>
            <w:r w:rsidR="00765254" w:rsidRPr="00755C1A">
              <w:rPr>
                <w:sz w:val="20"/>
                <w:szCs w:val="20"/>
                <w:lang w:val="en-US"/>
              </w:rPr>
              <w:t xml:space="preserve"> dan </w:t>
            </w:r>
            <w:r w:rsidR="00037909" w:rsidRPr="00755C1A">
              <w:rPr>
                <w:b/>
                <w:bCs/>
                <w:sz w:val="20"/>
                <w:szCs w:val="20"/>
                <w:lang w:val="en-US"/>
              </w:rPr>
              <w:t>edisi</w:t>
            </w:r>
            <w:r w:rsidR="00151802" w:rsidRPr="00755C1A">
              <w:rPr>
                <w:b/>
                <w:bCs/>
                <w:sz w:val="20"/>
                <w:szCs w:val="20"/>
                <w:lang w:val="en-US"/>
              </w:rPr>
              <w:t xml:space="preserve"> (</w:t>
            </w:r>
            <w:r w:rsidR="00151802" w:rsidRPr="00755C1A">
              <w:rPr>
                <w:sz w:val="20"/>
                <w:szCs w:val="20"/>
                <w:lang w:val="en-US"/>
              </w:rPr>
              <w:t>disingkat</w:t>
            </w:r>
            <w:r w:rsidR="00151802" w:rsidRPr="00755C1A">
              <w:rPr>
                <w:b/>
                <w:bCs/>
                <w:sz w:val="20"/>
                <w:szCs w:val="20"/>
                <w:lang w:val="en-US"/>
              </w:rPr>
              <w:t xml:space="preserve"> ed.)</w:t>
            </w:r>
            <w:r w:rsidR="000B68AC" w:rsidRPr="00755C1A">
              <w:rPr>
                <w:b/>
                <w:bCs/>
                <w:sz w:val="20"/>
                <w:szCs w:val="20"/>
                <w:lang w:val="en-US"/>
              </w:rPr>
              <w:t xml:space="preserve"> </w:t>
            </w:r>
            <w:r w:rsidR="000B68AC" w:rsidRPr="00755C1A">
              <w:rPr>
                <w:sz w:val="20"/>
                <w:szCs w:val="20"/>
                <w:lang w:val="en-US"/>
              </w:rPr>
              <w:t>atau</w:t>
            </w:r>
            <w:r w:rsidR="000B68AC" w:rsidRPr="00755C1A">
              <w:rPr>
                <w:b/>
                <w:bCs/>
                <w:sz w:val="20"/>
                <w:szCs w:val="20"/>
                <w:lang w:val="en-US"/>
              </w:rPr>
              <w:t xml:space="preserve"> </w:t>
            </w:r>
            <w:r w:rsidR="00037909" w:rsidRPr="00755C1A">
              <w:rPr>
                <w:b/>
                <w:bCs/>
                <w:sz w:val="20"/>
                <w:szCs w:val="20"/>
                <w:lang w:val="en-US"/>
              </w:rPr>
              <w:t>cetakan</w:t>
            </w:r>
            <w:r w:rsidRPr="00755C1A">
              <w:rPr>
                <w:sz w:val="20"/>
                <w:szCs w:val="20"/>
                <w:lang w:val="en-US"/>
              </w:rPr>
              <w:t xml:space="preserve"> (</w:t>
            </w:r>
            <w:r w:rsidR="00037909" w:rsidRPr="00755C1A">
              <w:rPr>
                <w:sz w:val="20"/>
                <w:szCs w:val="20"/>
                <w:lang w:val="en-US"/>
              </w:rPr>
              <w:t>bila ada)</w:t>
            </w:r>
            <w:r w:rsidR="000B68AC" w:rsidRPr="00755C1A">
              <w:rPr>
                <w:sz w:val="20"/>
                <w:szCs w:val="20"/>
                <w:lang w:val="en-US"/>
              </w:rPr>
              <w:t>.</w:t>
            </w:r>
          </w:p>
          <w:p w14:paraId="7D2D77DB" w14:textId="77777777" w:rsidR="000B68AC" w:rsidRPr="00755C1A" w:rsidRDefault="005837E2" w:rsidP="000C3F82">
            <w:pPr>
              <w:jc w:val="left"/>
              <w:rPr>
                <w:sz w:val="20"/>
                <w:szCs w:val="20"/>
                <w:lang w:val="en-US"/>
              </w:rPr>
            </w:pPr>
            <w:r>
              <w:rPr>
                <w:sz w:val="20"/>
                <w:szCs w:val="20"/>
                <w:lang w:val="en-US"/>
              </w:rPr>
              <w:t>Gunakan</w:t>
            </w:r>
            <w:r w:rsidR="000C3F82" w:rsidRPr="00755C1A">
              <w:rPr>
                <w:sz w:val="20"/>
                <w:szCs w:val="20"/>
                <w:lang w:val="en-US"/>
              </w:rPr>
              <w:t xml:space="preserve"> </w:t>
            </w:r>
            <w:r w:rsidR="000C3F82" w:rsidRPr="00755C1A">
              <w:rPr>
                <w:b/>
                <w:bCs/>
                <w:sz w:val="20"/>
                <w:szCs w:val="20"/>
                <w:lang w:val="en-US"/>
              </w:rPr>
              <w:t>huruf peka</w:t>
            </w:r>
            <w:r w:rsidR="000C3F82" w:rsidRPr="00755C1A">
              <w:rPr>
                <w:sz w:val="20"/>
                <w:szCs w:val="20"/>
                <w:lang w:val="en-US"/>
              </w:rPr>
              <w:t xml:space="preserve"> terhadap huruf </w:t>
            </w:r>
            <w:r w:rsidR="000C3F82" w:rsidRPr="00755C1A">
              <w:rPr>
                <w:b/>
                <w:bCs/>
                <w:sz w:val="20"/>
                <w:szCs w:val="20"/>
                <w:lang w:val="en-US"/>
              </w:rPr>
              <w:t>kecil</w:t>
            </w:r>
            <w:r w:rsidR="000C3F82" w:rsidRPr="00755C1A">
              <w:rPr>
                <w:sz w:val="20"/>
                <w:szCs w:val="20"/>
                <w:lang w:val="en-US"/>
              </w:rPr>
              <w:t xml:space="preserve"> dan </w:t>
            </w:r>
            <w:r w:rsidR="000C3F82" w:rsidRPr="00755C1A">
              <w:rPr>
                <w:b/>
                <w:bCs/>
                <w:sz w:val="20"/>
                <w:szCs w:val="20"/>
                <w:lang w:val="en-US"/>
              </w:rPr>
              <w:t>besar</w:t>
            </w:r>
            <w:r w:rsidR="000C3F82" w:rsidRPr="00755C1A">
              <w:rPr>
                <w:sz w:val="20"/>
                <w:szCs w:val="20"/>
                <w:lang w:val="en-US"/>
              </w:rPr>
              <w:t xml:space="preserve"> </w:t>
            </w:r>
            <w:r w:rsidR="000B68AC" w:rsidRPr="00755C1A">
              <w:rPr>
                <w:sz w:val="20"/>
                <w:szCs w:val="20"/>
                <w:lang w:val="en-US"/>
              </w:rPr>
              <w:t>(</w:t>
            </w:r>
            <w:r w:rsidR="000B68AC" w:rsidRPr="00755C1A">
              <w:rPr>
                <w:b/>
                <w:bCs/>
                <w:sz w:val="20"/>
                <w:szCs w:val="20"/>
                <w:lang w:val="en-US"/>
              </w:rPr>
              <w:t>case-sensitive</w:t>
            </w:r>
            <w:r w:rsidR="000B68AC" w:rsidRPr="00755C1A">
              <w:rPr>
                <w:sz w:val="20"/>
                <w:szCs w:val="20"/>
                <w:lang w:val="en-US"/>
              </w:rPr>
              <w:t xml:space="preserve">), olehnya lakukan </w:t>
            </w:r>
            <w:r w:rsidR="000B68AC" w:rsidRPr="00755C1A">
              <w:rPr>
                <w:b/>
                <w:bCs/>
                <w:sz w:val="20"/>
                <w:szCs w:val="20"/>
                <w:lang w:val="en-US"/>
              </w:rPr>
              <w:t>koreksi</w:t>
            </w:r>
            <w:r w:rsidR="000B68AC" w:rsidRPr="00755C1A">
              <w:rPr>
                <w:sz w:val="20"/>
                <w:szCs w:val="20"/>
                <w:lang w:val="en-US"/>
              </w:rPr>
              <w:t xml:space="preserve"> dan </w:t>
            </w:r>
            <w:r w:rsidR="000B68AC" w:rsidRPr="00755C1A">
              <w:rPr>
                <w:b/>
                <w:bCs/>
                <w:sz w:val="20"/>
                <w:szCs w:val="20"/>
                <w:lang w:val="en-US"/>
              </w:rPr>
              <w:t>sesuaikan</w:t>
            </w:r>
            <w:r w:rsidR="000B68AC" w:rsidRPr="00755C1A">
              <w:rPr>
                <w:sz w:val="20"/>
                <w:szCs w:val="20"/>
                <w:lang w:val="en-US"/>
              </w:rPr>
              <w:t xml:space="preserve"> penggunaan besar keci</w:t>
            </w:r>
            <w:r w:rsidR="000C3F82" w:rsidRPr="00755C1A">
              <w:rPr>
                <w:sz w:val="20"/>
                <w:szCs w:val="20"/>
                <w:lang w:val="en-US"/>
              </w:rPr>
              <w:t xml:space="preserve">lnya huruf pada bidang isian </w:t>
            </w:r>
            <w:r w:rsidR="000C3F82" w:rsidRPr="00755C1A">
              <w:rPr>
                <w:b/>
                <w:bCs/>
                <w:sz w:val="20"/>
                <w:szCs w:val="20"/>
                <w:lang w:val="en-US"/>
              </w:rPr>
              <w:t>Title</w:t>
            </w:r>
            <w:r w:rsidR="000C3F82" w:rsidRPr="00755C1A">
              <w:rPr>
                <w:sz w:val="20"/>
                <w:szCs w:val="20"/>
                <w:lang w:val="en-US"/>
              </w:rPr>
              <w:t xml:space="preserve"> aplikasi Mendeley.</w:t>
            </w:r>
          </w:p>
        </w:tc>
      </w:tr>
      <w:tr w:rsidR="00037909" w:rsidRPr="00755C1A" w14:paraId="090C5049" w14:textId="77777777" w:rsidTr="003B30C2">
        <w:tc>
          <w:tcPr>
            <w:tcW w:w="883" w:type="dxa"/>
          </w:tcPr>
          <w:p w14:paraId="6C81C525" w14:textId="77777777" w:rsidR="00037909" w:rsidRPr="00755C1A" w:rsidRDefault="00037909" w:rsidP="00DF7BD8">
            <w:pPr>
              <w:rPr>
                <w:b/>
                <w:bCs/>
                <w:sz w:val="20"/>
                <w:szCs w:val="20"/>
                <w:lang w:val="en-US"/>
              </w:rPr>
            </w:pPr>
            <w:r w:rsidRPr="00755C1A">
              <w:rPr>
                <w:b/>
                <w:bCs/>
                <w:sz w:val="20"/>
                <w:szCs w:val="20"/>
                <w:lang w:val="en-US"/>
              </w:rPr>
              <w:t>Editor</w:t>
            </w:r>
          </w:p>
        </w:tc>
        <w:tc>
          <w:tcPr>
            <w:tcW w:w="360" w:type="dxa"/>
          </w:tcPr>
          <w:p w14:paraId="49750E7B" w14:textId="77777777" w:rsidR="00037909" w:rsidRPr="00755C1A" w:rsidRDefault="00037909" w:rsidP="00DF7BD8">
            <w:pPr>
              <w:rPr>
                <w:sz w:val="20"/>
                <w:szCs w:val="20"/>
                <w:lang w:val="en-US"/>
              </w:rPr>
            </w:pPr>
            <w:r w:rsidRPr="00755C1A">
              <w:rPr>
                <w:sz w:val="20"/>
                <w:szCs w:val="20"/>
                <w:lang w:val="en-US"/>
              </w:rPr>
              <w:t>=</w:t>
            </w:r>
          </w:p>
        </w:tc>
        <w:tc>
          <w:tcPr>
            <w:tcW w:w="6030" w:type="dxa"/>
          </w:tcPr>
          <w:p w14:paraId="2AB97035" w14:textId="77777777" w:rsidR="00037909" w:rsidRPr="00755C1A" w:rsidRDefault="00037909" w:rsidP="00151802">
            <w:pPr>
              <w:jc w:val="left"/>
              <w:rPr>
                <w:sz w:val="20"/>
                <w:szCs w:val="20"/>
                <w:lang w:val="en-US"/>
              </w:rPr>
            </w:pPr>
            <w:r w:rsidRPr="00755C1A">
              <w:rPr>
                <w:sz w:val="20"/>
                <w:szCs w:val="20"/>
                <w:lang w:val="en-US"/>
              </w:rPr>
              <w:t xml:space="preserve">Lihat </w:t>
            </w:r>
            <w:r w:rsidRPr="00755C1A">
              <w:rPr>
                <w:b/>
                <w:bCs/>
                <w:sz w:val="20"/>
                <w:szCs w:val="20"/>
                <w:lang w:val="en-US"/>
              </w:rPr>
              <w:t>Ket. Penulis</w:t>
            </w:r>
            <w:r w:rsidR="00317DC0" w:rsidRPr="00755C1A">
              <w:rPr>
                <w:sz w:val="20"/>
                <w:szCs w:val="20"/>
                <w:lang w:val="en-US"/>
              </w:rPr>
              <w:t xml:space="preserve"> dan </w:t>
            </w:r>
            <w:r w:rsidR="00B94566" w:rsidRPr="00755C1A">
              <w:rPr>
                <w:sz w:val="20"/>
                <w:szCs w:val="20"/>
                <w:lang w:val="en-US"/>
              </w:rPr>
              <w:t xml:space="preserve">diakhiri dengan </w:t>
            </w:r>
            <w:r w:rsidR="00317DC0" w:rsidRPr="00755C1A">
              <w:rPr>
                <w:sz w:val="20"/>
                <w:szCs w:val="20"/>
                <w:lang w:val="en-US"/>
              </w:rPr>
              <w:t xml:space="preserve">singkatan </w:t>
            </w:r>
            <w:r w:rsidR="00151802" w:rsidRPr="00755C1A">
              <w:rPr>
                <w:b/>
                <w:bCs/>
                <w:sz w:val="20"/>
                <w:szCs w:val="20"/>
                <w:lang w:val="en-US"/>
              </w:rPr>
              <w:t xml:space="preserve">Eds. </w:t>
            </w:r>
            <w:r w:rsidR="00151802" w:rsidRPr="00755C1A">
              <w:rPr>
                <w:sz w:val="20"/>
                <w:szCs w:val="20"/>
                <w:lang w:val="en-US"/>
              </w:rPr>
              <w:t>atau</w:t>
            </w:r>
            <w:r w:rsidR="00151802" w:rsidRPr="00755C1A">
              <w:rPr>
                <w:b/>
                <w:bCs/>
                <w:sz w:val="20"/>
                <w:szCs w:val="20"/>
                <w:lang w:val="en-US"/>
              </w:rPr>
              <w:t xml:space="preserve"> </w:t>
            </w:r>
            <w:r w:rsidR="00317DC0" w:rsidRPr="00755C1A">
              <w:rPr>
                <w:b/>
                <w:bCs/>
                <w:sz w:val="20"/>
                <w:szCs w:val="20"/>
                <w:lang w:val="en-US"/>
              </w:rPr>
              <w:t>Ed</w:t>
            </w:r>
            <w:r w:rsidR="00151802" w:rsidRPr="00755C1A">
              <w:rPr>
                <w:b/>
                <w:bCs/>
                <w:sz w:val="20"/>
                <w:szCs w:val="20"/>
                <w:lang w:val="en-US"/>
              </w:rPr>
              <w:t>. (</w:t>
            </w:r>
            <w:r w:rsidR="00151802" w:rsidRPr="00755C1A">
              <w:rPr>
                <w:sz w:val="20"/>
                <w:szCs w:val="20"/>
                <w:lang w:val="en-US"/>
              </w:rPr>
              <w:t>bedakan dengan singkatan</w:t>
            </w:r>
            <w:r w:rsidR="00151802" w:rsidRPr="00755C1A">
              <w:rPr>
                <w:b/>
                <w:bCs/>
                <w:sz w:val="20"/>
                <w:szCs w:val="20"/>
                <w:lang w:val="en-US"/>
              </w:rPr>
              <w:t xml:space="preserve"> ed.) </w:t>
            </w:r>
            <w:r w:rsidR="00B94566" w:rsidRPr="00755C1A">
              <w:rPr>
                <w:sz w:val="20"/>
                <w:szCs w:val="20"/>
                <w:lang w:val="en-US"/>
              </w:rPr>
              <w:t xml:space="preserve">yang </w:t>
            </w:r>
            <w:r w:rsidR="00205749" w:rsidRPr="00755C1A">
              <w:rPr>
                <w:sz w:val="20"/>
                <w:szCs w:val="20"/>
                <w:lang w:val="en-US"/>
              </w:rPr>
              <w:t xml:space="preserve">diapit </w:t>
            </w:r>
            <w:r w:rsidR="00205749" w:rsidRPr="00755C1A">
              <w:rPr>
                <w:b/>
                <w:bCs/>
                <w:sz w:val="20"/>
                <w:szCs w:val="20"/>
                <w:lang w:val="en-US"/>
              </w:rPr>
              <w:t>buka</w:t>
            </w:r>
            <w:r w:rsidR="00205749" w:rsidRPr="00755C1A">
              <w:rPr>
                <w:sz w:val="20"/>
                <w:szCs w:val="20"/>
                <w:lang w:val="en-US"/>
              </w:rPr>
              <w:t xml:space="preserve"> dan </w:t>
            </w:r>
            <w:r w:rsidR="00205749" w:rsidRPr="00755C1A">
              <w:rPr>
                <w:b/>
                <w:bCs/>
                <w:sz w:val="20"/>
                <w:szCs w:val="20"/>
                <w:lang w:val="en-US"/>
              </w:rPr>
              <w:t>tutup kurung</w:t>
            </w:r>
            <w:r w:rsidR="00205749" w:rsidRPr="00755C1A">
              <w:rPr>
                <w:sz w:val="20"/>
                <w:szCs w:val="20"/>
                <w:lang w:val="en-US"/>
              </w:rPr>
              <w:t>.</w:t>
            </w:r>
          </w:p>
          <w:p w14:paraId="27126DD5" w14:textId="77777777" w:rsidR="00205749" w:rsidRPr="00755C1A" w:rsidRDefault="00205749" w:rsidP="00603586">
            <w:pPr>
              <w:jc w:val="left"/>
              <w:rPr>
                <w:sz w:val="20"/>
                <w:szCs w:val="20"/>
                <w:lang w:val="en-US"/>
              </w:rPr>
            </w:pPr>
            <w:r w:rsidRPr="00755C1A">
              <w:rPr>
                <w:sz w:val="20"/>
                <w:szCs w:val="20"/>
                <w:lang w:val="en-US"/>
              </w:rPr>
              <w:t>Jika tidak ada penulis (</w:t>
            </w:r>
            <w:r w:rsidRPr="00755C1A">
              <w:rPr>
                <w:b/>
                <w:bCs/>
                <w:sz w:val="20"/>
                <w:szCs w:val="20"/>
                <w:lang w:val="en-US"/>
              </w:rPr>
              <w:t>anonim</w:t>
            </w:r>
            <w:r w:rsidRPr="00755C1A">
              <w:rPr>
                <w:sz w:val="20"/>
                <w:szCs w:val="20"/>
                <w:lang w:val="en-US"/>
              </w:rPr>
              <w:t xml:space="preserve">) namun ada editor, maka </w:t>
            </w:r>
            <w:r w:rsidRPr="00755C1A">
              <w:rPr>
                <w:b/>
                <w:bCs/>
                <w:sz w:val="20"/>
                <w:szCs w:val="20"/>
                <w:lang w:val="en-US"/>
              </w:rPr>
              <w:t>nama editor</w:t>
            </w:r>
            <w:r w:rsidRPr="00755C1A">
              <w:rPr>
                <w:sz w:val="20"/>
                <w:szCs w:val="20"/>
                <w:lang w:val="en-US"/>
              </w:rPr>
              <w:t xml:space="preserve"> akan mengisi bidang </w:t>
            </w:r>
            <w:r w:rsidRPr="00755C1A">
              <w:rPr>
                <w:b/>
                <w:bCs/>
                <w:sz w:val="20"/>
                <w:szCs w:val="20"/>
                <w:lang w:val="en-US"/>
              </w:rPr>
              <w:t>penulis</w:t>
            </w:r>
          </w:p>
        </w:tc>
      </w:tr>
      <w:tr w:rsidR="00603586" w:rsidRPr="00755C1A" w14:paraId="4F7947C8" w14:textId="77777777" w:rsidTr="003B30C2">
        <w:tc>
          <w:tcPr>
            <w:tcW w:w="883" w:type="dxa"/>
          </w:tcPr>
          <w:p w14:paraId="3870B412" w14:textId="77777777" w:rsidR="00603586" w:rsidRPr="00755C1A" w:rsidRDefault="00603586" w:rsidP="00DF7BD8">
            <w:pPr>
              <w:rPr>
                <w:b/>
                <w:bCs/>
                <w:sz w:val="20"/>
                <w:szCs w:val="20"/>
                <w:lang w:val="en-US"/>
              </w:rPr>
            </w:pPr>
            <w:r w:rsidRPr="00755C1A">
              <w:rPr>
                <w:b/>
                <w:bCs/>
                <w:sz w:val="20"/>
                <w:szCs w:val="20"/>
                <w:lang w:val="en-US"/>
              </w:rPr>
              <w:t>Lokasi</w:t>
            </w:r>
          </w:p>
        </w:tc>
        <w:tc>
          <w:tcPr>
            <w:tcW w:w="360" w:type="dxa"/>
          </w:tcPr>
          <w:p w14:paraId="56B8EF2E" w14:textId="77777777" w:rsidR="00603586" w:rsidRPr="00755C1A" w:rsidRDefault="00603586" w:rsidP="00DF7BD8">
            <w:pPr>
              <w:rPr>
                <w:sz w:val="20"/>
                <w:szCs w:val="20"/>
                <w:lang w:val="en-US"/>
              </w:rPr>
            </w:pPr>
            <w:r w:rsidRPr="00755C1A">
              <w:rPr>
                <w:sz w:val="20"/>
                <w:szCs w:val="20"/>
                <w:lang w:val="en-US"/>
              </w:rPr>
              <w:t>=</w:t>
            </w:r>
          </w:p>
        </w:tc>
        <w:tc>
          <w:tcPr>
            <w:tcW w:w="6030" w:type="dxa"/>
          </w:tcPr>
          <w:p w14:paraId="0FBC8CFC" w14:textId="77777777" w:rsidR="00603586" w:rsidRPr="00755C1A" w:rsidRDefault="00603586" w:rsidP="00151802">
            <w:pPr>
              <w:jc w:val="left"/>
              <w:rPr>
                <w:sz w:val="20"/>
                <w:szCs w:val="20"/>
                <w:lang w:val="en-US"/>
              </w:rPr>
            </w:pPr>
            <w:r w:rsidRPr="00755C1A">
              <w:rPr>
                <w:sz w:val="20"/>
                <w:szCs w:val="20"/>
                <w:lang w:val="en-US"/>
              </w:rPr>
              <w:t>Lokasi dapat berupa</w:t>
            </w:r>
            <w:r w:rsidR="00151802" w:rsidRPr="00755C1A">
              <w:rPr>
                <w:sz w:val="20"/>
                <w:szCs w:val="20"/>
                <w:lang w:val="en-US"/>
              </w:rPr>
              <w:t>:</w:t>
            </w:r>
            <w:r w:rsidRPr="00755C1A">
              <w:rPr>
                <w:sz w:val="20"/>
                <w:szCs w:val="20"/>
                <w:lang w:val="en-US"/>
              </w:rPr>
              <w:t xml:space="preserve"> </w:t>
            </w:r>
            <w:r w:rsidR="00DB0123" w:rsidRPr="00755C1A">
              <w:rPr>
                <w:sz w:val="20"/>
                <w:szCs w:val="20"/>
                <w:lang w:val="en-US"/>
              </w:rPr>
              <w:t>l</w:t>
            </w:r>
            <w:r w:rsidRPr="00755C1A">
              <w:rPr>
                <w:sz w:val="20"/>
                <w:szCs w:val="20"/>
                <w:lang w:val="en-US"/>
              </w:rPr>
              <w:t xml:space="preserve">okasi </w:t>
            </w:r>
            <w:r w:rsidR="00DB0123" w:rsidRPr="00755C1A">
              <w:rPr>
                <w:sz w:val="20"/>
                <w:szCs w:val="20"/>
                <w:lang w:val="en-US"/>
              </w:rPr>
              <w:t>j</w:t>
            </w:r>
            <w:r w:rsidRPr="00755C1A">
              <w:rPr>
                <w:sz w:val="20"/>
                <w:szCs w:val="20"/>
                <w:lang w:val="en-US"/>
              </w:rPr>
              <w:t>urnal (</w:t>
            </w:r>
            <w:r w:rsidRPr="00755C1A">
              <w:rPr>
                <w:b/>
                <w:bCs/>
                <w:sz w:val="20"/>
                <w:szCs w:val="20"/>
                <w:lang w:val="en-US"/>
              </w:rPr>
              <w:t>Nama Jurnal</w:t>
            </w:r>
            <w:r w:rsidR="00DB0123" w:rsidRPr="00755C1A">
              <w:rPr>
                <w:sz w:val="20"/>
                <w:szCs w:val="20"/>
                <w:lang w:val="en-US"/>
              </w:rPr>
              <w:t xml:space="preserve"> </w:t>
            </w:r>
            <w:r w:rsidR="00151802" w:rsidRPr="00755C1A">
              <w:rPr>
                <w:sz w:val="20"/>
                <w:szCs w:val="20"/>
                <w:lang w:val="en-US"/>
              </w:rPr>
              <w:t xml:space="preserve">lengkap dengan </w:t>
            </w:r>
            <w:r w:rsidR="00151802" w:rsidRPr="00755C1A">
              <w:rPr>
                <w:b/>
                <w:bCs/>
                <w:sz w:val="20"/>
                <w:szCs w:val="20"/>
                <w:lang w:val="en-US"/>
              </w:rPr>
              <w:t>vol</w:t>
            </w:r>
            <w:r w:rsidR="00151802" w:rsidRPr="00755C1A">
              <w:rPr>
                <w:sz w:val="20"/>
                <w:szCs w:val="20"/>
                <w:lang w:val="en-US"/>
              </w:rPr>
              <w:t xml:space="preserve">, </w:t>
            </w:r>
            <w:r w:rsidR="00151802" w:rsidRPr="00755C1A">
              <w:rPr>
                <w:b/>
                <w:bCs/>
                <w:sz w:val="20"/>
                <w:szCs w:val="20"/>
                <w:lang w:val="en-US"/>
              </w:rPr>
              <w:t>no.</w:t>
            </w:r>
            <w:r w:rsidR="00151802" w:rsidRPr="00755C1A">
              <w:rPr>
                <w:sz w:val="20"/>
                <w:szCs w:val="20"/>
                <w:lang w:val="en-US"/>
              </w:rPr>
              <w:t xml:space="preserve">, dan </w:t>
            </w:r>
            <w:r w:rsidR="00151802" w:rsidRPr="00755C1A">
              <w:rPr>
                <w:b/>
                <w:bCs/>
                <w:sz w:val="20"/>
                <w:szCs w:val="20"/>
                <w:lang w:val="en-US"/>
              </w:rPr>
              <w:t>hal.</w:t>
            </w:r>
            <w:r w:rsidR="00151802" w:rsidRPr="00755C1A">
              <w:rPr>
                <w:sz w:val="20"/>
                <w:szCs w:val="20"/>
                <w:lang w:val="en-US"/>
              </w:rPr>
              <w:t xml:space="preserve">); </w:t>
            </w:r>
            <w:r w:rsidR="00DB0123" w:rsidRPr="00755C1A">
              <w:rPr>
                <w:sz w:val="20"/>
                <w:szCs w:val="20"/>
                <w:lang w:val="en-US"/>
              </w:rPr>
              <w:t>atau</w:t>
            </w:r>
            <w:r w:rsidRPr="00755C1A">
              <w:rPr>
                <w:sz w:val="20"/>
                <w:szCs w:val="20"/>
                <w:lang w:val="en-US"/>
              </w:rPr>
              <w:t xml:space="preserve"> </w:t>
            </w:r>
            <w:r w:rsidR="00DB0123" w:rsidRPr="00755C1A">
              <w:rPr>
                <w:sz w:val="20"/>
                <w:szCs w:val="20"/>
                <w:lang w:val="en-US"/>
              </w:rPr>
              <w:t>lokasi penerbit (</w:t>
            </w:r>
            <w:r w:rsidR="00DB0123" w:rsidRPr="00755C1A">
              <w:rPr>
                <w:b/>
                <w:bCs/>
                <w:sz w:val="20"/>
                <w:szCs w:val="20"/>
                <w:lang w:val="en-US"/>
              </w:rPr>
              <w:t>Nama Penerbit</w:t>
            </w:r>
            <w:r w:rsidR="00151802" w:rsidRPr="00755C1A">
              <w:rPr>
                <w:sz w:val="20"/>
                <w:szCs w:val="20"/>
                <w:lang w:val="en-US"/>
              </w:rPr>
              <w:t xml:space="preserve">); </w:t>
            </w:r>
            <w:r w:rsidR="00DB0123" w:rsidRPr="00755C1A">
              <w:rPr>
                <w:sz w:val="20"/>
                <w:szCs w:val="20"/>
                <w:lang w:val="en-US"/>
              </w:rPr>
              <w:t>atau lokasi institusi (</w:t>
            </w:r>
            <w:r w:rsidR="00DB0123" w:rsidRPr="00755C1A">
              <w:rPr>
                <w:b/>
                <w:bCs/>
                <w:sz w:val="20"/>
                <w:szCs w:val="20"/>
                <w:lang w:val="en-US"/>
              </w:rPr>
              <w:t>Nama Institusi</w:t>
            </w:r>
            <w:r w:rsidR="00DB0123" w:rsidRPr="00755C1A">
              <w:rPr>
                <w:sz w:val="20"/>
                <w:szCs w:val="20"/>
                <w:lang w:val="en-US"/>
              </w:rPr>
              <w:t>)</w:t>
            </w:r>
            <w:r w:rsidR="00151802" w:rsidRPr="00755C1A">
              <w:rPr>
                <w:sz w:val="20"/>
                <w:szCs w:val="20"/>
                <w:lang w:val="en-US"/>
              </w:rPr>
              <w:t xml:space="preserve">; </w:t>
            </w:r>
            <w:r w:rsidR="00DB0123" w:rsidRPr="00755C1A">
              <w:rPr>
                <w:sz w:val="20"/>
                <w:szCs w:val="20"/>
                <w:lang w:val="en-US"/>
              </w:rPr>
              <w:t>atau lokasi web (</w:t>
            </w:r>
            <w:r w:rsidR="00DB0123" w:rsidRPr="00755C1A">
              <w:rPr>
                <w:b/>
                <w:bCs/>
                <w:sz w:val="20"/>
                <w:szCs w:val="20"/>
                <w:lang w:val="en-US"/>
              </w:rPr>
              <w:t xml:space="preserve">Alamat </w:t>
            </w:r>
            <w:r w:rsidR="00DB0123" w:rsidRPr="00755C1A">
              <w:rPr>
                <w:b/>
                <w:bCs/>
                <w:i/>
                <w:iCs/>
                <w:sz w:val="20"/>
                <w:szCs w:val="20"/>
                <w:lang w:val="en-US"/>
              </w:rPr>
              <w:t>URL</w:t>
            </w:r>
            <w:r w:rsidR="00DB0123" w:rsidRPr="00755C1A">
              <w:rPr>
                <w:sz w:val="20"/>
                <w:szCs w:val="20"/>
                <w:lang w:val="en-US"/>
              </w:rPr>
              <w:t>)</w:t>
            </w:r>
          </w:p>
        </w:tc>
      </w:tr>
      <w:tr w:rsidR="00151802" w:rsidRPr="00755C1A" w14:paraId="644D2F1E" w14:textId="77777777" w:rsidTr="003B30C2">
        <w:tc>
          <w:tcPr>
            <w:tcW w:w="883" w:type="dxa"/>
          </w:tcPr>
          <w:p w14:paraId="7AC3B23F" w14:textId="77777777" w:rsidR="00151802" w:rsidRPr="00755C1A" w:rsidRDefault="00151802" w:rsidP="00DF7BD8">
            <w:pPr>
              <w:rPr>
                <w:b/>
                <w:bCs/>
                <w:sz w:val="20"/>
                <w:szCs w:val="20"/>
                <w:lang w:val="en-US"/>
              </w:rPr>
            </w:pPr>
            <w:r w:rsidRPr="00755C1A">
              <w:rPr>
                <w:b/>
                <w:bCs/>
                <w:sz w:val="20"/>
                <w:szCs w:val="20"/>
                <w:lang w:val="en-US"/>
              </w:rPr>
              <w:t>Waktu Terbit</w:t>
            </w:r>
          </w:p>
        </w:tc>
        <w:tc>
          <w:tcPr>
            <w:tcW w:w="360" w:type="dxa"/>
          </w:tcPr>
          <w:p w14:paraId="409A1EFC" w14:textId="77777777" w:rsidR="00151802" w:rsidRPr="00755C1A" w:rsidRDefault="00151802" w:rsidP="00DF7BD8">
            <w:pPr>
              <w:rPr>
                <w:sz w:val="20"/>
                <w:szCs w:val="20"/>
                <w:lang w:val="en-US"/>
              </w:rPr>
            </w:pPr>
            <w:r w:rsidRPr="00755C1A">
              <w:rPr>
                <w:sz w:val="20"/>
                <w:szCs w:val="20"/>
                <w:lang w:val="en-US"/>
              </w:rPr>
              <w:t>=</w:t>
            </w:r>
          </w:p>
        </w:tc>
        <w:tc>
          <w:tcPr>
            <w:tcW w:w="6030" w:type="dxa"/>
          </w:tcPr>
          <w:p w14:paraId="73A38C60" w14:textId="77777777" w:rsidR="00151802" w:rsidRPr="00755C1A" w:rsidRDefault="00BB1E4E" w:rsidP="006B77E0">
            <w:pPr>
              <w:jc w:val="left"/>
              <w:rPr>
                <w:sz w:val="20"/>
                <w:szCs w:val="20"/>
                <w:lang w:val="en-US"/>
              </w:rPr>
            </w:pPr>
            <w:r w:rsidRPr="00755C1A">
              <w:rPr>
                <w:sz w:val="20"/>
                <w:szCs w:val="20"/>
                <w:lang w:val="en-US"/>
              </w:rPr>
              <w:t xml:space="preserve">Bidang ini berisi: </w:t>
            </w:r>
            <w:r w:rsidRPr="00755C1A">
              <w:rPr>
                <w:b/>
                <w:bCs/>
                <w:sz w:val="20"/>
                <w:szCs w:val="20"/>
                <w:lang w:val="en-US"/>
              </w:rPr>
              <w:t>Tahun</w:t>
            </w:r>
            <w:r w:rsidRPr="00755C1A">
              <w:rPr>
                <w:sz w:val="20"/>
                <w:szCs w:val="20"/>
                <w:lang w:val="en-US"/>
              </w:rPr>
              <w:t xml:space="preserve">; atau </w:t>
            </w:r>
            <w:r w:rsidRPr="00755C1A">
              <w:rPr>
                <w:b/>
                <w:bCs/>
                <w:sz w:val="20"/>
                <w:szCs w:val="20"/>
                <w:lang w:val="en-US"/>
              </w:rPr>
              <w:t>Bulan Tahun</w:t>
            </w:r>
            <w:r w:rsidRPr="00755C1A">
              <w:rPr>
                <w:sz w:val="20"/>
                <w:szCs w:val="20"/>
                <w:lang w:val="en-US"/>
              </w:rPr>
              <w:t xml:space="preserve">; atau </w:t>
            </w:r>
            <w:r w:rsidRPr="00755C1A">
              <w:rPr>
                <w:b/>
                <w:bCs/>
                <w:sz w:val="20"/>
                <w:szCs w:val="20"/>
                <w:lang w:val="en-US"/>
              </w:rPr>
              <w:t>Tanggal Bulan Tahun</w:t>
            </w:r>
            <w:r w:rsidRPr="00755C1A">
              <w:rPr>
                <w:sz w:val="20"/>
                <w:szCs w:val="20"/>
                <w:lang w:val="en-US"/>
              </w:rPr>
              <w:t xml:space="preserve"> (singkat </w:t>
            </w:r>
            <w:r w:rsidR="006B77E0" w:rsidRPr="00755C1A">
              <w:rPr>
                <w:sz w:val="20"/>
                <w:szCs w:val="20"/>
                <w:lang w:val="en-US"/>
              </w:rPr>
              <w:t>maupun</w:t>
            </w:r>
            <w:r w:rsidRPr="00755C1A">
              <w:rPr>
                <w:sz w:val="20"/>
                <w:szCs w:val="20"/>
                <w:lang w:val="en-US"/>
              </w:rPr>
              <w:t xml:space="preserve"> utuh)</w:t>
            </w:r>
          </w:p>
        </w:tc>
      </w:tr>
    </w:tbl>
    <w:p w14:paraId="00156FA3" w14:textId="77777777" w:rsidR="00DF7BD8" w:rsidRDefault="00DF7BD8" w:rsidP="00DF7BD8">
      <w:pPr>
        <w:rPr>
          <w:lang w:val="en-US"/>
        </w:rPr>
      </w:pPr>
    </w:p>
    <w:p w14:paraId="51687C9B" w14:textId="77777777" w:rsidR="00F70CD4" w:rsidRDefault="00F70CD4" w:rsidP="00DF7BD8">
      <w:pPr>
        <w:rPr>
          <w:lang w:val="en-US"/>
        </w:rPr>
      </w:pPr>
    </w:p>
    <w:p w14:paraId="30812F96" w14:textId="77777777" w:rsidR="00DF7BD8" w:rsidRDefault="00DF7BD8" w:rsidP="00E14763">
      <w:pPr>
        <w:rPr>
          <w:lang w:val="en-US"/>
        </w:rPr>
      </w:pPr>
      <w:r>
        <w:rPr>
          <w:lang w:val="en-US"/>
        </w:rPr>
        <w:t xml:space="preserve">Contoh Daftar Pustaka yang dirujuk oleh sub </w:t>
      </w:r>
      <w:r w:rsidR="00E14763">
        <w:rPr>
          <w:lang w:val="en-US"/>
        </w:rPr>
        <w:t>topik</w:t>
      </w:r>
      <w:r>
        <w:rPr>
          <w:lang w:val="en-US"/>
        </w:rPr>
        <w:t xml:space="preserve"> </w:t>
      </w:r>
      <w:r w:rsidR="00E14763">
        <w:rPr>
          <w:lang w:val="en-US"/>
        </w:rPr>
        <w:t>kutipan</w:t>
      </w:r>
      <w:r>
        <w:rPr>
          <w:lang w:val="en-US"/>
        </w:rPr>
        <w:t>.</w:t>
      </w:r>
    </w:p>
    <w:p w14:paraId="670B5678" w14:textId="77777777" w:rsidR="00DF7BD8" w:rsidRDefault="00DF7BD8" w:rsidP="00404A85">
      <w:pPr>
        <w:rPr>
          <w:lang w:val="en-US"/>
        </w:rPr>
      </w:pPr>
    </w:p>
    <w:p w14:paraId="390136A6" w14:textId="77777777" w:rsidR="00B278AF" w:rsidRPr="00B278AF" w:rsidRDefault="00B278AF" w:rsidP="00B278AF">
      <w:pPr>
        <w:widowControl w:val="0"/>
        <w:autoSpaceDE w:val="0"/>
        <w:autoSpaceDN w:val="0"/>
        <w:adjustRightInd w:val="0"/>
        <w:ind w:left="640" w:hanging="640"/>
        <w:rPr>
          <w:rFonts w:ascii="Times New Roman" w:hAnsi="Times New Roman"/>
        </w:rPr>
      </w:pPr>
      <w:r>
        <w:rPr>
          <w:lang w:val="en-US"/>
        </w:rPr>
        <w:fldChar w:fldCharType="begin" w:fldLock="1"/>
      </w:r>
      <w:r>
        <w:rPr>
          <w:lang w:val="en-US"/>
        </w:rPr>
        <w:instrText xml:space="preserve">ADDIN Mendeley Bibliography CSL_BIBLIOGRAPHY </w:instrText>
      </w:r>
      <w:r>
        <w:rPr>
          <w:lang w:val="en-US"/>
        </w:rPr>
        <w:fldChar w:fldCharType="separate"/>
      </w:r>
      <w:r w:rsidRPr="00B278AF">
        <w:rPr>
          <w:rFonts w:ascii="Times New Roman" w:hAnsi="Times New Roman"/>
        </w:rPr>
        <w:t>[1]</w:t>
      </w:r>
      <w:r w:rsidRPr="00B278AF">
        <w:rPr>
          <w:rFonts w:ascii="Times New Roman" w:hAnsi="Times New Roman"/>
        </w:rPr>
        <w:tab/>
        <w:t xml:space="preserve">Einstein, A., On the Electrodynamics of Moving Bodies (Zur Elektrodynamik bewegter Körper), </w:t>
      </w:r>
      <w:r w:rsidRPr="00B278AF">
        <w:rPr>
          <w:rFonts w:ascii="Times New Roman" w:hAnsi="Times New Roman"/>
          <w:i/>
          <w:iCs/>
        </w:rPr>
        <w:t>Annalen der Physik</w:t>
      </w:r>
      <w:r w:rsidRPr="00B278AF">
        <w:rPr>
          <w:rFonts w:ascii="Times New Roman" w:hAnsi="Times New Roman"/>
        </w:rPr>
        <w:t>, vol. 17, no. 4, hal. 1–24, 1905.</w:t>
      </w:r>
    </w:p>
    <w:p w14:paraId="7E9A5E36" w14:textId="77777777" w:rsidR="00B278AF" w:rsidRPr="00B278AF" w:rsidRDefault="00B278AF" w:rsidP="00B278AF">
      <w:pPr>
        <w:widowControl w:val="0"/>
        <w:autoSpaceDE w:val="0"/>
        <w:autoSpaceDN w:val="0"/>
        <w:adjustRightInd w:val="0"/>
        <w:ind w:left="640" w:hanging="640"/>
        <w:rPr>
          <w:rFonts w:ascii="Times New Roman" w:hAnsi="Times New Roman"/>
        </w:rPr>
      </w:pPr>
      <w:r w:rsidRPr="00B278AF">
        <w:rPr>
          <w:rFonts w:ascii="Times New Roman" w:hAnsi="Times New Roman"/>
        </w:rPr>
        <w:t>[2]</w:t>
      </w:r>
      <w:r w:rsidRPr="00B278AF">
        <w:rPr>
          <w:rFonts w:ascii="Times New Roman" w:hAnsi="Times New Roman"/>
        </w:rPr>
        <w:tab/>
        <w:t xml:space="preserve">Rose, M.E. </w:t>
      </w:r>
      <w:r w:rsidRPr="00B278AF">
        <w:rPr>
          <w:rFonts w:ascii="Times New Roman" w:hAnsi="Times New Roman"/>
          <w:i/>
          <w:iCs/>
        </w:rPr>
        <w:t>dkk.</w:t>
      </w:r>
      <w:r w:rsidRPr="00B278AF">
        <w:rPr>
          <w:rFonts w:ascii="Times New Roman" w:hAnsi="Times New Roman"/>
        </w:rPr>
        <w:t xml:space="preserve">, Regulation of Interstitial Excitatory Amino Acid Concentrations after Cortical Contusion Injury., </w:t>
      </w:r>
      <w:r w:rsidRPr="00B278AF">
        <w:rPr>
          <w:rFonts w:ascii="Times New Roman" w:hAnsi="Times New Roman"/>
          <w:i/>
          <w:iCs/>
        </w:rPr>
        <w:t>Brain research</w:t>
      </w:r>
      <w:r w:rsidRPr="00B278AF">
        <w:rPr>
          <w:rFonts w:ascii="Times New Roman" w:hAnsi="Times New Roman"/>
        </w:rPr>
        <w:t xml:space="preserve">, vol. 935, </w:t>
      </w:r>
      <w:r w:rsidRPr="00B278AF">
        <w:rPr>
          <w:rFonts w:ascii="Times New Roman" w:hAnsi="Times New Roman"/>
        </w:rPr>
        <w:lastRenderedPageBreak/>
        <w:t>no. 1–2, hal. 40–46, mei 2002.</w:t>
      </w:r>
    </w:p>
    <w:p w14:paraId="031D2AA4" w14:textId="77777777" w:rsidR="00B278AF" w:rsidRPr="00B278AF" w:rsidRDefault="00B278AF" w:rsidP="00B278AF">
      <w:pPr>
        <w:widowControl w:val="0"/>
        <w:autoSpaceDE w:val="0"/>
        <w:autoSpaceDN w:val="0"/>
        <w:adjustRightInd w:val="0"/>
        <w:ind w:left="640" w:hanging="640"/>
        <w:rPr>
          <w:rFonts w:ascii="Times New Roman" w:hAnsi="Times New Roman"/>
        </w:rPr>
      </w:pPr>
      <w:r w:rsidRPr="00B278AF">
        <w:rPr>
          <w:rFonts w:ascii="Times New Roman" w:hAnsi="Times New Roman"/>
        </w:rPr>
        <w:t>[3]</w:t>
      </w:r>
      <w:r w:rsidRPr="00B278AF">
        <w:rPr>
          <w:rFonts w:ascii="Times New Roman" w:hAnsi="Times New Roman"/>
        </w:rPr>
        <w:tab/>
        <w:t xml:space="preserve">Sigit, R., Barakbah, A.R. dan Sulistijono, I.A., Improved segmentation of cardiac image using triangle and partial Monte Carlo, dalam: </w:t>
      </w:r>
      <w:r w:rsidRPr="00B278AF">
        <w:rPr>
          <w:rFonts w:ascii="Times New Roman" w:hAnsi="Times New Roman"/>
          <w:i/>
          <w:iCs/>
        </w:rPr>
        <w:t>2016 International Conference on Knowledge Creation and Intelligent Computing (KCIC)</w:t>
      </w:r>
      <w:r w:rsidRPr="00B278AF">
        <w:rPr>
          <w:rFonts w:ascii="Times New Roman" w:hAnsi="Times New Roman"/>
        </w:rPr>
        <w:t>, 2017.</w:t>
      </w:r>
    </w:p>
    <w:p w14:paraId="10F99425" w14:textId="77777777" w:rsidR="00B278AF" w:rsidRPr="00B278AF" w:rsidRDefault="00B278AF" w:rsidP="00B278AF">
      <w:pPr>
        <w:widowControl w:val="0"/>
        <w:autoSpaceDE w:val="0"/>
        <w:autoSpaceDN w:val="0"/>
        <w:adjustRightInd w:val="0"/>
        <w:ind w:left="640" w:hanging="640"/>
        <w:rPr>
          <w:rFonts w:ascii="Times New Roman" w:hAnsi="Times New Roman"/>
        </w:rPr>
      </w:pPr>
      <w:r w:rsidRPr="00B278AF">
        <w:rPr>
          <w:rFonts w:ascii="Times New Roman" w:hAnsi="Times New Roman"/>
        </w:rPr>
        <w:t>[4]</w:t>
      </w:r>
      <w:r w:rsidRPr="00B278AF">
        <w:rPr>
          <w:rFonts w:ascii="Times New Roman" w:hAnsi="Times New Roman"/>
        </w:rPr>
        <w:tab/>
        <w:t xml:space="preserve">McInnis, M.D. dan Nelson, L.P., </w:t>
      </w:r>
      <w:r w:rsidRPr="00B278AF">
        <w:rPr>
          <w:rFonts w:ascii="Times New Roman" w:hAnsi="Times New Roman"/>
          <w:i/>
          <w:iCs/>
        </w:rPr>
        <w:t>Shaping the Body Politic: Art and Political Formation in early America</w:t>
      </w:r>
      <w:r w:rsidRPr="00B278AF">
        <w:rPr>
          <w:rFonts w:ascii="Times New Roman" w:hAnsi="Times New Roman"/>
        </w:rPr>
        <w:t>. Charlottesville, VA: University of Virginia Press, 2011.</w:t>
      </w:r>
    </w:p>
    <w:p w14:paraId="51B51C9E" w14:textId="77777777" w:rsidR="00B278AF" w:rsidRPr="00B278AF" w:rsidRDefault="00B278AF" w:rsidP="00B278AF">
      <w:pPr>
        <w:widowControl w:val="0"/>
        <w:autoSpaceDE w:val="0"/>
        <w:autoSpaceDN w:val="0"/>
        <w:adjustRightInd w:val="0"/>
        <w:ind w:left="640" w:hanging="640"/>
        <w:rPr>
          <w:rFonts w:ascii="Times New Roman" w:hAnsi="Times New Roman"/>
        </w:rPr>
      </w:pPr>
      <w:r w:rsidRPr="00B278AF">
        <w:rPr>
          <w:rFonts w:ascii="Times New Roman" w:hAnsi="Times New Roman"/>
        </w:rPr>
        <w:t>[5]</w:t>
      </w:r>
      <w:r w:rsidRPr="00B278AF">
        <w:rPr>
          <w:rFonts w:ascii="Times New Roman" w:hAnsi="Times New Roman"/>
        </w:rPr>
        <w:tab/>
        <w:t xml:space="preserve">Mares, I., Firms and the Welfare State: When, Why, and How Does Social Policy Matter to Employers?, dalam: </w:t>
      </w:r>
      <w:r w:rsidRPr="00B278AF">
        <w:rPr>
          <w:rFonts w:ascii="Times New Roman" w:hAnsi="Times New Roman"/>
          <w:i/>
          <w:iCs/>
        </w:rPr>
        <w:t>Varieties of Capitalism. The Institutional Foundations of Comparative Advantage</w:t>
      </w:r>
      <w:r w:rsidRPr="00B278AF">
        <w:rPr>
          <w:rFonts w:ascii="Times New Roman" w:hAnsi="Times New Roman"/>
        </w:rPr>
        <w:t>, Hall, P.A. dan Soskice, D.W., (Ed.), Oxford University Press, hal. 184–212, 2001.</w:t>
      </w:r>
    </w:p>
    <w:p w14:paraId="2C17CDB0" w14:textId="77777777" w:rsidR="00B278AF" w:rsidRPr="00B278AF" w:rsidRDefault="00B278AF" w:rsidP="00B278AF">
      <w:pPr>
        <w:widowControl w:val="0"/>
        <w:autoSpaceDE w:val="0"/>
        <w:autoSpaceDN w:val="0"/>
        <w:adjustRightInd w:val="0"/>
        <w:ind w:left="640" w:hanging="640"/>
        <w:rPr>
          <w:rFonts w:ascii="Times New Roman" w:hAnsi="Times New Roman"/>
        </w:rPr>
      </w:pPr>
      <w:r w:rsidRPr="00B278AF">
        <w:rPr>
          <w:rFonts w:ascii="Times New Roman" w:hAnsi="Times New Roman"/>
        </w:rPr>
        <w:t>[6]</w:t>
      </w:r>
      <w:r w:rsidRPr="00B278AF">
        <w:rPr>
          <w:rFonts w:ascii="Times New Roman" w:hAnsi="Times New Roman"/>
        </w:rPr>
        <w:tab/>
        <w:t>Sheehy, C., Emmons, P., Jodi, L.C. dan Joe, I., Playtesting Educational Architecture, Master Tesis, Virginia Polytechnic Institute and State University, 2018.</w:t>
      </w:r>
    </w:p>
    <w:p w14:paraId="283AAF2F" w14:textId="77777777" w:rsidR="00B278AF" w:rsidRPr="00B278AF" w:rsidRDefault="00B278AF" w:rsidP="00B278AF">
      <w:pPr>
        <w:widowControl w:val="0"/>
        <w:autoSpaceDE w:val="0"/>
        <w:autoSpaceDN w:val="0"/>
        <w:adjustRightInd w:val="0"/>
        <w:ind w:left="640" w:hanging="640"/>
        <w:rPr>
          <w:rFonts w:ascii="Times New Roman" w:hAnsi="Times New Roman"/>
        </w:rPr>
      </w:pPr>
      <w:r w:rsidRPr="00B278AF">
        <w:rPr>
          <w:rFonts w:ascii="Times New Roman" w:hAnsi="Times New Roman"/>
        </w:rPr>
        <w:t>[7]</w:t>
      </w:r>
      <w:r w:rsidRPr="00B278AF">
        <w:rPr>
          <w:rFonts w:ascii="Times New Roman" w:hAnsi="Times New Roman"/>
        </w:rPr>
        <w:tab/>
        <w:t>Yo-yo Having a Modifiable String Gap, WO2011US30214, 2011.</w:t>
      </w:r>
    </w:p>
    <w:p w14:paraId="6E5F542C" w14:textId="77777777" w:rsidR="00B278AF" w:rsidRPr="00B278AF" w:rsidRDefault="00B278AF" w:rsidP="00B278AF">
      <w:pPr>
        <w:widowControl w:val="0"/>
        <w:autoSpaceDE w:val="0"/>
        <w:autoSpaceDN w:val="0"/>
        <w:adjustRightInd w:val="0"/>
        <w:ind w:left="640" w:hanging="640"/>
        <w:rPr>
          <w:rFonts w:ascii="Times New Roman" w:hAnsi="Times New Roman"/>
        </w:rPr>
      </w:pPr>
      <w:r w:rsidRPr="00B278AF">
        <w:rPr>
          <w:rFonts w:ascii="Times New Roman" w:hAnsi="Times New Roman"/>
        </w:rPr>
        <w:t>[8]</w:t>
      </w:r>
      <w:r w:rsidRPr="00B278AF">
        <w:rPr>
          <w:rFonts w:ascii="Times New Roman" w:hAnsi="Times New Roman"/>
        </w:rPr>
        <w:tab/>
        <w:t>Polii, A., Conference Program - iCAST 2018, 24-Mar-2018. [Daring]. Tersedia di: http://icast2018.polimdo.ac.id/conference-program. [Diakses: 15-Jul-2018].</w:t>
      </w:r>
    </w:p>
    <w:p w14:paraId="5A2CFB5E" w14:textId="77777777" w:rsidR="00B278AF" w:rsidRDefault="00B278AF" w:rsidP="00B278AF">
      <w:pPr>
        <w:rPr>
          <w:lang w:val="en-US"/>
        </w:rPr>
      </w:pPr>
      <w:r>
        <w:rPr>
          <w:lang w:val="en-US"/>
        </w:rPr>
        <w:fldChar w:fldCharType="end"/>
      </w:r>
    </w:p>
    <w:p w14:paraId="0AB427D5" w14:textId="70E1EB38" w:rsidR="00763C0B" w:rsidRPr="002731FB" w:rsidRDefault="00763C0B" w:rsidP="00763C0B">
      <w:pPr>
        <w:rPr>
          <w:lang w:val="en-US"/>
        </w:rPr>
      </w:pPr>
      <w:r>
        <w:rPr>
          <w:lang w:val="en-US"/>
        </w:rPr>
        <w:t xml:space="preserve">Contoh lain dapat dilihat pada bagian </w:t>
      </w:r>
      <w:hyperlink r:id="rId12" w:history="1">
        <w:r w:rsidRPr="0039697D">
          <w:rPr>
            <w:rStyle w:val="Hyperlink"/>
            <w:lang w:val="en-US"/>
          </w:rPr>
          <w:t>Panduan Penulis</w:t>
        </w:r>
      </w:hyperlink>
      <w:r>
        <w:rPr>
          <w:lang w:val="en-US"/>
        </w:rPr>
        <w:t>.</w:t>
      </w:r>
      <w:bookmarkStart w:id="4" w:name="_GoBack"/>
      <w:bookmarkEnd w:id="4"/>
    </w:p>
    <w:sectPr w:rsidR="00763C0B" w:rsidRPr="002731FB" w:rsidSect="00A82B0F">
      <w:pgSz w:w="11907" w:h="16840" w:code="9"/>
      <w:pgMar w:top="1985" w:right="1985" w:bottom="1985" w:left="1985"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6F9CD" w14:textId="77777777" w:rsidR="00E42D7F" w:rsidRDefault="00E42D7F" w:rsidP="00293CDA">
      <w:pPr>
        <w:spacing w:after="0"/>
      </w:pPr>
      <w:r>
        <w:separator/>
      </w:r>
    </w:p>
  </w:endnote>
  <w:endnote w:type="continuationSeparator" w:id="0">
    <w:p w14:paraId="3428F43B" w14:textId="77777777" w:rsidR="00E42D7F" w:rsidRDefault="00E42D7F" w:rsidP="00293C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48DCD" w14:textId="77777777" w:rsidR="00E42D7F" w:rsidRDefault="00E42D7F" w:rsidP="00293CDA">
      <w:pPr>
        <w:spacing w:after="0"/>
      </w:pPr>
      <w:r>
        <w:separator/>
      </w:r>
    </w:p>
  </w:footnote>
  <w:footnote w:type="continuationSeparator" w:id="0">
    <w:p w14:paraId="5B5EDE8C" w14:textId="77777777" w:rsidR="00E42D7F" w:rsidRDefault="00E42D7F" w:rsidP="00293C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AEC565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CC51B2C"/>
    <w:multiLevelType w:val="multilevel"/>
    <w:tmpl w:val="0D864A12"/>
    <w:styleLink w:val="Rumus"/>
    <w:lvl w:ilvl="0">
      <w:start w:val="1"/>
      <w:numFmt w:val="decimal"/>
      <w:suff w:val="space"/>
      <w:lvlText w:val="(%1)"/>
      <w:lvlJc w:val="left"/>
      <w:pPr>
        <w:ind w:left="0" w:firstLine="0"/>
      </w:pPr>
      <w:rPr>
        <w:rFonts w:ascii="Times New Roman" w:hAnsi="Times New Roman" w:cs="Times New Roman" w:hint="default"/>
        <w:sz w:val="2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4)"/>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suff w:val="space"/>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suff w:val="space"/>
      <w:lvlText w:val="%9."/>
      <w:lvlJc w:val="left"/>
      <w:pPr>
        <w:ind w:left="0" w:firstLine="0"/>
      </w:pPr>
      <w:rPr>
        <w:rFonts w:hint="default"/>
      </w:rPr>
    </w:lvl>
  </w:abstractNum>
  <w:abstractNum w:abstractNumId="2" w15:restartNumberingAfterBreak="0">
    <w:nsid w:val="154123FE"/>
    <w:multiLevelType w:val="hybridMultilevel"/>
    <w:tmpl w:val="2EA872DA"/>
    <w:lvl w:ilvl="0" w:tplc="2F2C3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A3702C"/>
    <w:multiLevelType w:val="multilevel"/>
    <w:tmpl w:val="0D864A12"/>
    <w:numStyleLink w:val="Rumus"/>
  </w:abstractNum>
  <w:abstractNum w:abstractNumId="4" w15:restartNumberingAfterBreak="0">
    <w:nsid w:val="2E010E70"/>
    <w:multiLevelType w:val="multilevel"/>
    <w:tmpl w:val="801C2AAA"/>
    <w:styleLink w:val="LaporanPenelitian"/>
    <w:lvl w:ilvl="0">
      <w:start w:val="1"/>
      <w:numFmt w:val="upperRoman"/>
      <w:suff w:val="space"/>
      <w:lvlText w:val="BAB %1"/>
      <w:lvlJc w:val="left"/>
      <w:pPr>
        <w:ind w:left="0" w:firstLine="0"/>
      </w:pPr>
      <w:rPr>
        <w:rFonts w:ascii="Times New Roman" w:hAnsi="Times New Roman" w:hint="default"/>
      </w:rPr>
    </w:lvl>
    <w:lvl w:ilvl="1">
      <w:start w:val="1"/>
      <w:numFmt w:val="decimal"/>
      <w:isLgl/>
      <w:lvlText w:val="%1.%2"/>
      <w:lvlJc w:val="left"/>
      <w:pPr>
        <w:ind w:left="720" w:hanging="72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F756CF"/>
    <w:multiLevelType w:val="multilevel"/>
    <w:tmpl w:val="CFDCD36E"/>
    <w:lvl w:ilvl="0">
      <w:start w:val="1"/>
      <w:numFmt w:val="decimal"/>
      <w:pStyle w:val="J-Tabel"/>
      <w:lvlText w:val="Tabel %1."/>
      <w:lvlJc w:val="left"/>
      <w:pPr>
        <w:ind w:left="839" w:hanging="839"/>
      </w:pPr>
      <w:rPr>
        <w:rFonts w:ascii="Times New Roman" w:hAnsi="Times New Roman" w:hint="default"/>
      </w:rPr>
    </w:lvl>
    <w:lvl w:ilvl="1">
      <w:start w:val="1"/>
      <w:numFmt w:val="decimal"/>
      <w:isLgl/>
      <w:lvlText w:val="%1.%2"/>
      <w:lvlJc w:val="left"/>
      <w:pPr>
        <w:ind w:left="720" w:hanging="72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166903"/>
    <w:multiLevelType w:val="hybridMultilevel"/>
    <w:tmpl w:val="48041334"/>
    <w:lvl w:ilvl="0" w:tplc="8E42F5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26C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0565B08"/>
    <w:multiLevelType w:val="multilevel"/>
    <w:tmpl w:val="5028724E"/>
    <w:lvl w:ilvl="0">
      <w:start w:val="1"/>
      <w:numFmt w:val="decimal"/>
      <w:pStyle w:val="H1"/>
      <w:lvlText w:val="%1."/>
      <w:lvlJc w:val="left"/>
      <w:pPr>
        <w:ind w:left="357" w:hanging="357"/>
      </w:pPr>
      <w:rPr>
        <w:rFonts w:hint="default"/>
      </w:rPr>
    </w:lvl>
    <w:lvl w:ilvl="1">
      <w:start w:val="1"/>
      <w:numFmt w:val="decimal"/>
      <w:pStyle w:val="H2"/>
      <w:lvlText w:val="%1.%2."/>
      <w:lvlJc w:val="left"/>
      <w:pPr>
        <w:ind w:left="720" w:hanging="720"/>
      </w:pPr>
      <w:rPr>
        <w:rFonts w:hint="default"/>
      </w:rPr>
    </w:lvl>
    <w:lvl w:ilvl="2">
      <w:start w:val="1"/>
      <w:numFmt w:val="decimal"/>
      <w:pStyle w:val="H3"/>
      <w:lvlText w:val="%1.%2.%3."/>
      <w:lvlJc w:val="left"/>
      <w:pPr>
        <w:ind w:left="720" w:hanging="720"/>
      </w:pPr>
      <w:rPr>
        <w:rFonts w:hint="default"/>
      </w:rPr>
    </w:lvl>
    <w:lvl w:ilvl="3">
      <w:start w:val="1"/>
      <w:numFmt w:val="lowerLetter"/>
      <w:pStyle w:val="H4"/>
      <w:lvlText w:val="%4."/>
      <w:lvlJc w:val="left"/>
      <w:pPr>
        <w:ind w:left="1077" w:hanging="357"/>
      </w:pPr>
      <w:rPr>
        <w:rFonts w:hint="default"/>
      </w:rPr>
    </w:lvl>
    <w:lvl w:ilvl="4">
      <w:start w:val="1"/>
      <w:numFmt w:val="lowerRoman"/>
      <w:lvlText w:val="%5."/>
      <w:lvlJc w:val="left"/>
      <w:pPr>
        <w:ind w:left="1440" w:hanging="363"/>
      </w:pPr>
      <w:rPr>
        <w:rFonts w:hint="default"/>
      </w:rPr>
    </w:lvl>
    <w:lvl w:ilvl="5">
      <w:start w:val="1"/>
      <w:numFmt w:val="lowerLetter"/>
      <w:lvlText w:val="%6)"/>
      <w:lvlJc w:val="left"/>
      <w:pPr>
        <w:ind w:left="1797" w:hanging="357"/>
      </w:pPr>
      <w:rPr>
        <w:rFonts w:hint="default"/>
      </w:rPr>
    </w:lvl>
    <w:lvl w:ilvl="6">
      <w:start w:val="1"/>
      <w:numFmt w:val="lowerRoman"/>
      <w:lvlText w:val="%7)"/>
      <w:lvlJc w:val="left"/>
      <w:pPr>
        <w:ind w:left="2160" w:hanging="363"/>
      </w:pPr>
      <w:rPr>
        <w:rFonts w:hint="default"/>
      </w:rPr>
    </w:lvl>
    <w:lvl w:ilvl="7">
      <w:start w:val="1"/>
      <w:numFmt w:val="lowerLetter"/>
      <w:lvlText w:val="%8}"/>
      <w:lvlJc w:val="left"/>
      <w:pPr>
        <w:ind w:left="2517" w:hanging="357"/>
      </w:pPr>
      <w:rPr>
        <w:rFonts w:hint="default"/>
      </w:rPr>
    </w:lvl>
    <w:lvl w:ilvl="8">
      <w:start w:val="1"/>
      <w:numFmt w:val="lowerRoman"/>
      <w:lvlText w:val="%9}"/>
      <w:lvlJc w:val="left"/>
      <w:pPr>
        <w:ind w:left="2880" w:hanging="363"/>
      </w:pPr>
      <w:rPr>
        <w:rFonts w:hint="default"/>
      </w:rPr>
    </w:lvl>
  </w:abstractNum>
  <w:abstractNum w:abstractNumId="9" w15:restartNumberingAfterBreak="0">
    <w:nsid w:val="46393DDD"/>
    <w:multiLevelType w:val="multilevel"/>
    <w:tmpl w:val="18F83080"/>
    <w:lvl w:ilvl="0">
      <w:start w:val="1"/>
      <w:numFmt w:val="decimal"/>
      <w:lvlText w:val="Gambar %1."/>
      <w:lvlJc w:val="left"/>
      <w:pPr>
        <w:ind w:left="1077" w:hanging="107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72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5F51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89B0D78"/>
    <w:multiLevelType w:val="multilevel"/>
    <w:tmpl w:val="E65E64FC"/>
    <w:lvl w:ilvl="0">
      <w:start w:val="1"/>
      <w:numFmt w:val="decimal"/>
      <w:suff w:val="space"/>
      <w:lvlText w:val="(%1)"/>
      <w:lvlJc w:val="left"/>
      <w:pPr>
        <w:ind w:left="0" w:firstLine="0"/>
      </w:pPr>
      <w:rPr>
        <w:rFonts w:ascii="Times New Roman" w:hAnsi="Times New Roman" w:cs="Times New Roman" w:hint="default"/>
        <w:sz w:val="2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62CE400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8901BDF"/>
    <w:multiLevelType w:val="multilevel"/>
    <w:tmpl w:val="61127550"/>
    <w:lvl w:ilvl="0">
      <w:start w:val="1"/>
      <w:numFmt w:val="decimal"/>
      <w:pStyle w:val="J-Gambar"/>
      <w:lvlText w:val="Gambar %1."/>
      <w:lvlJc w:val="left"/>
      <w:pPr>
        <w:ind w:left="1077" w:hanging="1077"/>
      </w:pPr>
      <w:rPr>
        <w:rFonts w:ascii="Times New Roman" w:hAnsi="Times New Roman" w:hint="default"/>
      </w:rPr>
    </w:lvl>
    <w:lvl w:ilvl="1">
      <w:start w:val="1"/>
      <w:numFmt w:val="decimal"/>
      <w:isLgl/>
      <w:lvlText w:val="%1.%2"/>
      <w:lvlJc w:val="left"/>
      <w:pPr>
        <w:ind w:left="720" w:hanging="72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0D5969"/>
    <w:multiLevelType w:val="multilevel"/>
    <w:tmpl w:val="62C2270A"/>
    <w:lvl w:ilvl="0">
      <w:start w:val="1"/>
      <w:numFmt w:val="decimal"/>
      <w:suff w:val="space"/>
      <w:lvlText w:val="(%1)"/>
      <w:lvlJc w:val="left"/>
      <w:pPr>
        <w:ind w:left="0" w:firstLine="0"/>
      </w:pPr>
      <w:rPr>
        <w:rFonts w:ascii="Times New Roman" w:hAnsi="Times New Roman" w:cs="Times New Roman" w:hint="default"/>
        <w:i w:val="0"/>
        <w:iCs/>
        <w:sz w:val="2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AA71AB9"/>
    <w:multiLevelType w:val="multilevel"/>
    <w:tmpl w:val="B3E6136A"/>
    <w:lvl w:ilvl="0">
      <w:start w:val="1"/>
      <w:numFmt w:val="decimal"/>
      <w:suff w:val="nothing"/>
      <w:lvlText w:val="(%1)"/>
      <w:lvlJc w:val="left"/>
      <w:pPr>
        <w:ind w:left="0" w:firstLine="0"/>
      </w:pPr>
      <w:rPr>
        <w:rFonts w:ascii="Times New Roman" w:hAnsi="Times New Roman" w:cs="Times New Roman" w:hint="default"/>
        <w:sz w:val="22"/>
        <w:szCs w:val="22"/>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upperLetter"/>
      <w:suff w:val="space"/>
      <w:lvlText w:val="(%4)"/>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suff w:val="space"/>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suff w:val="space"/>
      <w:lvlText w:val="%9."/>
      <w:lvlJc w:val="left"/>
      <w:pPr>
        <w:ind w:left="0" w:firstLine="0"/>
      </w:pPr>
      <w:rPr>
        <w:rFonts w:hint="default"/>
      </w:rPr>
    </w:lvl>
  </w:abstractNum>
  <w:num w:numId="1">
    <w:abstractNumId w:val="4"/>
  </w:num>
  <w:num w:numId="2">
    <w:abstractNumId w:val="8"/>
  </w:num>
  <w:num w:numId="3">
    <w:abstractNumId w:val="6"/>
  </w:num>
  <w:num w:numId="4">
    <w:abstractNumId w:val="5"/>
  </w:num>
  <w:num w:numId="5">
    <w:abstractNumId w:val="9"/>
  </w:num>
  <w:num w:numId="6">
    <w:abstractNumId w:val="5"/>
  </w:num>
  <w:num w:numId="7">
    <w:abstractNumId w:val="13"/>
  </w:num>
  <w:num w:numId="8">
    <w:abstractNumId w:val="2"/>
  </w:num>
  <w:num w:numId="9">
    <w:abstractNumId w:val="10"/>
  </w:num>
  <w:num w:numId="10">
    <w:abstractNumId w:val="1"/>
  </w:num>
  <w:num w:numId="11">
    <w:abstractNumId w:val="3"/>
  </w:num>
  <w:num w:numId="12">
    <w:abstractNumId w:val="7"/>
  </w:num>
  <w:num w:numId="13">
    <w:abstractNumId w:val="0"/>
  </w:num>
  <w:num w:numId="14">
    <w:abstractNumId w:val="11"/>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MztTAyNzY3sTAzMbFU0lEKTi0uzszPAymwqAUALopRrSwAAAA="/>
  </w:docVars>
  <w:rsids>
    <w:rsidRoot w:val="00064205"/>
    <w:rsid w:val="00005093"/>
    <w:rsid w:val="0001640F"/>
    <w:rsid w:val="00027340"/>
    <w:rsid w:val="00037909"/>
    <w:rsid w:val="000379CC"/>
    <w:rsid w:val="00037D26"/>
    <w:rsid w:val="00041A1F"/>
    <w:rsid w:val="00043D76"/>
    <w:rsid w:val="00053306"/>
    <w:rsid w:val="00057340"/>
    <w:rsid w:val="000641E9"/>
    <w:rsid w:val="00064205"/>
    <w:rsid w:val="00065508"/>
    <w:rsid w:val="00076681"/>
    <w:rsid w:val="0008183D"/>
    <w:rsid w:val="000865B0"/>
    <w:rsid w:val="000915A6"/>
    <w:rsid w:val="000962AD"/>
    <w:rsid w:val="000A0DA8"/>
    <w:rsid w:val="000A2279"/>
    <w:rsid w:val="000A2F5A"/>
    <w:rsid w:val="000A3B82"/>
    <w:rsid w:val="000B68AC"/>
    <w:rsid w:val="000B7EA2"/>
    <w:rsid w:val="000C13F7"/>
    <w:rsid w:val="000C3F82"/>
    <w:rsid w:val="000C4453"/>
    <w:rsid w:val="000D237D"/>
    <w:rsid w:val="000E0638"/>
    <w:rsid w:val="000E0AF0"/>
    <w:rsid w:val="000E2AE6"/>
    <w:rsid w:val="000E4F45"/>
    <w:rsid w:val="000E7B62"/>
    <w:rsid w:val="000E7F17"/>
    <w:rsid w:val="000F3C56"/>
    <w:rsid w:val="001034AF"/>
    <w:rsid w:val="0011167E"/>
    <w:rsid w:val="00113207"/>
    <w:rsid w:val="001205C7"/>
    <w:rsid w:val="001258F0"/>
    <w:rsid w:val="00127BEE"/>
    <w:rsid w:val="00134842"/>
    <w:rsid w:val="001369F4"/>
    <w:rsid w:val="00141172"/>
    <w:rsid w:val="00144097"/>
    <w:rsid w:val="00151802"/>
    <w:rsid w:val="00151FE0"/>
    <w:rsid w:val="0015218B"/>
    <w:rsid w:val="00155391"/>
    <w:rsid w:val="00163770"/>
    <w:rsid w:val="001656B3"/>
    <w:rsid w:val="00174976"/>
    <w:rsid w:val="0018401E"/>
    <w:rsid w:val="00186485"/>
    <w:rsid w:val="001B7C52"/>
    <w:rsid w:val="001C6EAA"/>
    <w:rsid w:val="001C7DEA"/>
    <w:rsid w:val="001E7D3B"/>
    <w:rsid w:val="001F3B43"/>
    <w:rsid w:val="001F780B"/>
    <w:rsid w:val="00205749"/>
    <w:rsid w:val="00206224"/>
    <w:rsid w:val="002140CA"/>
    <w:rsid w:val="00236D65"/>
    <w:rsid w:val="0024210C"/>
    <w:rsid w:val="00247DC0"/>
    <w:rsid w:val="00256542"/>
    <w:rsid w:val="00257A03"/>
    <w:rsid w:val="002612A2"/>
    <w:rsid w:val="00264094"/>
    <w:rsid w:val="0026550D"/>
    <w:rsid w:val="00267F5C"/>
    <w:rsid w:val="002731FB"/>
    <w:rsid w:val="002860EB"/>
    <w:rsid w:val="00291011"/>
    <w:rsid w:val="00293CDA"/>
    <w:rsid w:val="00294123"/>
    <w:rsid w:val="002A1A3C"/>
    <w:rsid w:val="002A3148"/>
    <w:rsid w:val="002A7979"/>
    <w:rsid w:val="002B001A"/>
    <w:rsid w:val="002C0101"/>
    <w:rsid w:val="002C59D2"/>
    <w:rsid w:val="002D202C"/>
    <w:rsid w:val="002D4D33"/>
    <w:rsid w:val="002D7B67"/>
    <w:rsid w:val="002E1E30"/>
    <w:rsid w:val="002E79D9"/>
    <w:rsid w:val="002F127F"/>
    <w:rsid w:val="002F2C90"/>
    <w:rsid w:val="003108BB"/>
    <w:rsid w:val="00312330"/>
    <w:rsid w:val="00312842"/>
    <w:rsid w:val="00315B54"/>
    <w:rsid w:val="00317DC0"/>
    <w:rsid w:val="00325AE3"/>
    <w:rsid w:val="003262FF"/>
    <w:rsid w:val="003334E6"/>
    <w:rsid w:val="003335A3"/>
    <w:rsid w:val="00341A4F"/>
    <w:rsid w:val="00341ADC"/>
    <w:rsid w:val="00345399"/>
    <w:rsid w:val="00347943"/>
    <w:rsid w:val="0036580A"/>
    <w:rsid w:val="00375BE0"/>
    <w:rsid w:val="003821A2"/>
    <w:rsid w:val="00390049"/>
    <w:rsid w:val="00393AA5"/>
    <w:rsid w:val="0039697D"/>
    <w:rsid w:val="003A61FC"/>
    <w:rsid w:val="003B13B9"/>
    <w:rsid w:val="003B30C2"/>
    <w:rsid w:val="003C245A"/>
    <w:rsid w:val="003C3298"/>
    <w:rsid w:val="003C4400"/>
    <w:rsid w:val="003C4A62"/>
    <w:rsid w:val="003C6A38"/>
    <w:rsid w:val="003C79C4"/>
    <w:rsid w:val="003D17D8"/>
    <w:rsid w:val="003D5DCB"/>
    <w:rsid w:val="003E0781"/>
    <w:rsid w:val="003E1E61"/>
    <w:rsid w:val="003E2C44"/>
    <w:rsid w:val="003E4CDB"/>
    <w:rsid w:val="003F6116"/>
    <w:rsid w:val="00404A85"/>
    <w:rsid w:val="00407586"/>
    <w:rsid w:val="004110F7"/>
    <w:rsid w:val="00412A3B"/>
    <w:rsid w:val="00413C1E"/>
    <w:rsid w:val="0041597F"/>
    <w:rsid w:val="00421DEF"/>
    <w:rsid w:val="004254B5"/>
    <w:rsid w:val="00440079"/>
    <w:rsid w:val="00447FDA"/>
    <w:rsid w:val="00450FAA"/>
    <w:rsid w:val="004615CD"/>
    <w:rsid w:val="00462E6E"/>
    <w:rsid w:val="0047246F"/>
    <w:rsid w:val="00473069"/>
    <w:rsid w:val="00475295"/>
    <w:rsid w:val="00477596"/>
    <w:rsid w:val="0048057D"/>
    <w:rsid w:val="00480DB1"/>
    <w:rsid w:val="00480FF7"/>
    <w:rsid w:val="00483275"/>
    <w:rsid w:val="004844D4"/>
    <w:rsid w:val="00496914"/>
    <w:rsid w:val="00496C9D"/>
    <w:rsid w:val="004A0990"/>
    <w:rsid w:val="004A45D5"/>
    <w:rsid w:val="004B43E6"/>
    <w:rsid w:val="004B6FCE"/>
    <w:rsid w:val="004C10FC"/>
    <w:rsid w:val="004D05ED"/>
    <w:rsid w:val="004D3CD6"/>
    <w:rsid w:val="004D5B9E"/>
    <w:rsid w:val="004E5250"/>
    <w:rsid w:val="004F1A1C"/>
    <w:rsid w:val="004F23E3"/>
    <w:rsid w:val="004F41E8"/>
    <w:rsid w:val="0050313A"/>
    <w:rsid w:val="00504A23"/>
    <w:rsid w:val="00514557"/>
    <w:rsid w:val="005145AE"/>
    <w:rsid w:val="0051478E"/>
    <w:rsid w:val="005147FB"/>
    <w:rsid w:val="00514D17"/>
    <w:rsid w:val="00522D3D"/>
    <w:rsid w:val="0052779F"/>
    <w:rsid w:val="00536A61"/>
    <w:rsid w:val="00540225"/>
    <w:rsid w:val="00546DD0"/>
    <w:rsid w:val="00551137"/>
    <w:rsid w:val="00552EC6"/>
    <w:rsid w:val="00555B7E"/>
    <w:rsid w:val="005562DD"/>
    <w:rsid w:val="00560947"/>
    <w:rsid w:val="0056483A"/>
    <w:rsid w:val="00571DA7"/>
    <w:rsid w:val="0058310F"/>
    <w:rsid w:val="005837E2"/>
    <w:rsid w:val="00583815"/>
    <w:rsid w:val="005930B2"/>
    <w:rsid w:val="005967D3"/>
    <w:rsid w:val="005A0C75"/>
    <w:rsid w:val="005A3671"/>
    <w:rsid w:val="005A7666"/>
    <w:rsid w:val="005B6844"/>
    <w:rsid w:val="005C2372"/>
    <w:rsid w:val="005D5BDC"/>
    <w:rsid w:val="005E3BDA"/>
    <w:rsid w:val="005F7592"/>
    <w:rsid w:val="0060184D"/>
    <w:rsid w:val="00603586"/>
    <w:rsid w:val="00605B81"/>
    <w:rsid w:val="00611B3E"/>
    <w:rsid w:val="00621B64"/>
    <w:rsid w:val="00631984"/>
    <w:rsid w:val="006321B0"/>
    <w:rsid w:val="006371EB"/>
    <w:rsid w:val="006551F4"/>
    <w:rsid w:val="00657699"/>
    <w:rsid w:val="00657CB7"/>
    <w:rsid w:val="0066402E"/>
    <w:rsid w:val="00664B38"/>
    <w:rsid w:val="00670278"/>
    <w:rsid w:val="00674FC7"/>
    <w:rsid w:val="00675BD2"/>
    <w:rsid w:val="00686713"/>
    <w:rsid w:val="00686AD8"/>
    <w:rsid w:val="00687DF6"/>
    <w:rsid w:val="00692E78"/>
    <w:rsid w:val="00695304"/>
    <w:rsid w:val="006A2370"/>
    <w:rsid w:val="006A2864"/>
    <w:rsid w:val="006B21A8"/>
    <w:rsid w:val="006B2BE1"/>
    <w:rsid w:val="006B77E0"/>
    <w:rsid w:val="006C153F"/>
    <w:rsid w:val="006D4A98"/>
    <w:rsid w:val="006D6A74"/>
    <w:rsid w:val="006D735C"/>
    <w:rsid w:val="006E130A"/>
    <w:rsid w:val="006E3A35"/>
    <w:rsid w:val="006F1D8B"/>
    <w:rsid w:val="006F2536"/>
    <w:rsid w:val="006F345A"/>
    <w:rsid w:val="006F54D1"/>
    <w:rsid w:val="00700D93"/>
    <w:rsid w:val="00704B05"/>
    <w:rsid w:val="00705AC1"/>
    <w:rsid w:val="00707CA2"/>
    <w:rsid w:val="00713EC0"/>
    <w:rsid w:val="00713F2C"/>
    <w:rsid w:val="00715FE6"/>
    <w:rsid w:val="00717BC5"/>
    <w:rsid w:val="00720B59"/>
    <w:rsid w:val="007265E1"/>
    <w:rsid w:val="00727FE9"/>
    <w:rsid w:val="0073326A"/>
    <w:rsid w:val="00740281"/>
    <w:rsid w:val="007429C3"/>
    <w:rsid w:val="00744D68"/>
    <w:rsid w:val="007462B8"/>
    <w:rsid w:val="0075264A"/>
    <w:rsid w:val="00755447"/>
    <w:rsid w:val="00755C1A"/>
    <w:rsid w:val="00763C0B"/>
    <w:rsid w:val="00765254"/>
    <w:rsid w:val="00767098"/>
    <w:rsid w:val="0076722D"/>
    <w:rsid w:val="0077196D"/>
    <w:rsid w:val="00780BEF"/>
    <w:rsid w:val="00784FCE"/>
    <w:rsid w:val="00791E98"/>
    <w:rsid w:val="00792926"/>
    <w:rsid w:val="00797F50"/>
    <w:rsid w:val="007A4A81"/>
    <w:rsid w:val="007B555A"/>
    <w:rsid w:val="007B71B2"/>
    <w:rsid w:val="007C0379"/>
    <w:rsid w:val="007C413B"/>
    <w:rsid w:val="007D54DC"/>
    <w:rsid w:val="007E2601"/>
    <w:rsid w:val="007E2698"/>
    <w:rsid w:val="007E27D0"/>
    <w:rsid w:val="007E2D55"/>
    <w:rsid w:val="007F101E"/>
    <w:rsid w:val="007F6B0F"/>
    <w:rsid w:val="00804C70"/>
    <w:rsid w:val="008056DF"/>
    <w:rsid w:val="00816E2F"/>
    <w:rsid w:val="00830A4F"/>
    <w:rsid w:val="00842B2B"/>
    <w:rsid w:val="00850401"/>
    <w:rsid w:val="0085321A"/>
    <w:rsid w:val="00876046"/>
    <w:rsid w:val="00883309"/>
    <w:rsid w:val="0089299F"/>
    <w:rsid w:val="00897D66"/>
    <w:rsid w:val="008A28F0"/>
    <w:rsid w:val="008A357B"/>
    <w:rsid w:val="008B0D3C"/>
    <w:rsid w:val="008B2835"/>
    <w:rsid w:val="008B56CC"/>
    <w:rsid w:val="008C0511"/>
    <w:rsid w:val="008C0FBF"/>
    <w:rsid w:val="008C1152"/>
    <w:rsid w:val="008C22BA"/>
    <w:rsid w:val="008D29DE"/>
    <w:rsid w:val="008D3B64"/>
    <w:rsid w:val="008D3DFD"/>
    <w:rsid w:val="008D656E"/>
    <w:rsid w:val="008E4F7D"/>
    <w:rsid w:val="008F1084"/>
    <w:rsid w:val="008F1A73"/>
    <w:rsid w:val="00900251"/>
    <w:rsid w:val="00907308"/>
    <w:rsid w:val="00920BC9"/>
    <w:rsid w:val="00924A8D"/>
    <w:rsid w:val="00936FE8"/>
    <w:rsid w:val="009419CA"/>
    <w:rsid w:val="009429C1"/>
    <w:rsid w:val="00962B27"/>
    <w:rsid w:val="00964642"/>
    <w:rsid w:val="00970AD8"/>
    <w:rsid w:val="00974AAA"/>
    <w:rsid w:val="0098243D"/>
    <w:rsid w:val="0099417B"/>
    <w:rsid w:val="00996364"/>
    <w:rsid w:val="009A67CF"/>
    <w:rsid w:val="009B47AE"/>
    <w:rsid w:val="009C1F47"/>
    <w:rsid w:val="009C4C50"/>
    <w:rsid w:val="009C5458"/>
    <w:rsid w:val="009C58D4"/>
    <w:rsid w:val="009D6784"/>
    <w:rsid w:val="009D7095"/>
    <w:rsid w:val="009D7B3A"/>
    <w:rsid w:val="009F2C4C"/>
    <w:rsid w:val="00A11C89"/>
    <w:rsid w:val="00A12BB0"/>
    <w:rsid w:val="00A13447"/>
    <w:rsid w:val="00A17A45"/>
    <w:rsid w:val="00A202B5"/>
    <w:rsid w:val="00A3310B"/>
    <w:rsid w:val="00A34A4A"/>
    <w:rsid w:val="00A36393"/>
    <w:rsid w:val="00A4016F"/>
    <w:rsid w:val="00A422B1"/>
    <w:rsid w:val="00A43059"/>
    <w:rsid w:val="00A50335"/>
    <w:rsid w:val="00A60809"/>
    <w:rsid w:val="00A64F6B"/>
    <w:rsid w:val="00A712E0"/>
    <w:rsid w:val="00A738E7"/>
    <w:rsid w:val="00A76610"/>
    <w:rsid w:val="00A82B0F"/>
    <w:rsid w:val="00A8386A"/>
    <w:rsid w:val="00A859B6"/>
    <w:rsid w:val="00A943D0"/>
    <w:rsid w:val="00A96DA1"/>
    <w:rsid w:val="00A9798B"/>
    <w:rsid w:val="00AA079E"/>
    <w:rsid w:val="00AB5807"/>
    <w:rsid w:val="00AB702F"/>
    <w:rsid w:val="00AB70D4"/>
    <w:rsid w:val="00AC5A0D"/>
    <w:rsid w:val="00AF1B4F"/>
    <w:rsid w:val="00AF58F2"/>
    <w:rsid w:val="00AF7457"/>
    <w:rsid w:val="00B03F9B"/>
    <w:rsid w:val="00B0489E"/>
    <w:rsid w:val="00B05446"/>
    <w:rsid w:val="00B243FB"/>
    <w:rsid w:val="00B278AF"/>
    <w:rsid w:val="00B34250"/>
    <w:rsid w:val="00B360A8"/>
    <w:rsid w:val="00B4148B"/>
    <w:rsid w:val="00B4526A"/>
    <w:rsid w:val="00B54B39"/>
    <w:rsid w:val="00B576E6"/>
    <w:rsid w:val="00B762CF"/>
    <w:rsid w:val="00B80AA4"/>
    <w:rsid w:val="00B81611"/>
    <w:rsid w:val="00B82A2F"/>
    <w:rsid w:val="00B9057A"/>
    <w:rsid w:val="00B90B9F"/>
    <w:rsid w:val="00B94566"/>
    <w:rsid w:val="00B94FE3"/>
    <w:rsid w:val="00B95B37"/>
    <w:rsid w:val="00B96FEB"/>
    <w:rsid w:val="00BA38AE"/>
    <w:rsid w:val="00BA4227"/>
    <w:rsid w:val="00BB095E"/>
    <w:rsid w:val="00BB1E4E"/>
    <w:rsid w:val="00BB1FB3"/>
    <w:rsid w:val="00BB38F0"/>
    <w:rsid w:val="00BB6EC7"/>
    <w:rsid w:val="00BC1779"/>
    <w:rsid w:val="00BC6BD0"/>
    <w:rsid w:val="00BE18DD"/>
    <w:rsid w:val="00BF3AC7"/>
    <w:rsid w:val="00C01E7A"/>
    <w:rsid w:val="00C02F84"/>
    <w:rsid w:val="00C1463C"/>
    <w:rsid w:val="00C24933"/>
    <w:rsid w:val="00C3554F"/>
    <w:rsid w:val="00C36E42"/>
    <w:rsid w:val="00C635AE"/>
    <w:rsid w:val="00C770F2"/>
    <w:rsid w:val="00C873D2"/>
    <w:rsid w:val="00C904D7"/>
    <w:rsid w:val="00C952C5"/>
    <w:rsid w:val="00CA21BC"/>
    <w:rsid w:val="00CA7781"/>
    <w:rsid w:val="00CA781D"/>
    <w:rsid w:val="00CC0B86"/>
    <w:rsid w:val="00CC752B"/>
    <w:rsid w:val="00CD1714"/>
    <w:rsid w:val="00CD474F"/>
    <w:rsid w:val="00CE428D"/>
    <w:rsid w:val="00CE4EC6"/>
    <w:rsid w:val="00CF1C74"/>
    <w:rsid w:val="00CF63B4"/>
    <w:rsid w:val="00D03950"/>
    <w:rsid w:val="00D0403E"/>
    <w:rsid w:val="00D11775"/>
    <w:rsid w:val="00D1560E"/>
    <w:rsid w:val="00D165F5"/>
    <w:rsid w:val="00D22E40"/>
    <w:rsid w:val="00D2675D"/>
    <w:rsid w:val="00D303FD"/>
    <w:rsid w:val="00D32A5F"/>
    <w:rsid w:val="00D33129"/>
    <w:rsid w:val="00D4205A"/>
    <w:rsid w:val="00D422E2"/>
    <w:rsid w:val="00D50656"/>
    <w:rsid w:val="00D56F3F"/>
    <w:rsid w:val="00D608FF"/>
    <w:rsid w:val="00D61973"/>
    <w:rsid w:val="00D64F9D"/>
    <w:rsid w:val="00D65F2C"/>
    <w:rsid w:val="00D670E4"/>
    <w:rsid w:val="00D705A5"/>
    <w:rsid w:val="00D72429"/>
    <w:rsid w:val="00D72CF9"/>
    <w:rsid w:val="00D7469B"/>
    <w:rsid w:val="00D90B39"/>
    <w:rsid w:val="00DA4116"/>
    <w:rsid w:val="00DA784A"/>
    <w:rsid w:val="00DB0123"/>
    <w:rsid w:val="00DB7D2B"/>
    <w:rsid w:val="00DD04F5"/>
    <w:rsid w:val="00DD0CEA"/>
    <w:rsid w:val="00DD0F40"/>
    <w:rsid w:val="00DD26A5"/>
    <w:rsid w:val="00DE0CCE"/>
    <w:rsid w:val="00DE56E3"/>
    <w:rsid w:val="00DE7A1D"/>
    <w:rsid w:val="00DF0BB3"/>
    <w:rsid w:val="00DF494D"/>
    <w:rsid w:val="00DF7BD8"/>
    <w:rsid w:val="00E063A6"/>
    <w:rsid w:val="00E14763"/>
    <w:rsid w:val="00E211A2"/>
    <w:rsid w:val="00E3546E"/>
    <w:rsid w:val="00E42D7F"/>
    <w:rsid w:val="00E469B3"/>
    <w:rsid w:val="00E473C5"/>
    <w:rsid w:val="00E52F98"/>
    <w:rsid w:val="00E57E63"/>
    <w:rsid w:val="00E67688"/>
    <w:rsid w:val="00E7381C"/>
    <w:rsid w:val="00E738A0"/>
    <w:rsid w:val="00E87AA9"/>
    <w:rsid w:val="00E92E6C"/>
    <w:rsid w:val="00E94D6F"/>
    <w:rsid w:val="00E97889"/>
    <w:rsid w:val="00EA1F10"/>
    <w:rsid w:val="00EB0E86"/>
    <w:rsid w:val="00EB3065"/>
    <w:rsid w:val="00EB3B45"/>
    <w:rsid w:val="00EB7C8E"/>
    <w:rsid w:val="00EB7E3C"/>
    <w:rsid w:val="00EC23C3"/>
    <w:rsid w:val="00EC6568"/>
    <w:rsid w:val="00ED4E6C"/>
    <w:rsid w:val="00EE29D0"/>
    <w:rsid w:val="00EE4516"/>
    <w:rsid w:val="00EF19C3"/>
    <w:rsid w:val="00EF3B02"/>
    <w:rsid w:val="00EF44B8"/>
    <w:rsid w:val="00EF4EA1"/>
    <w:rsid w:val="00F06E2C"/>
    <w:rsid w:val="00F1409C"/>
    <w:rsid w:val="00F3290F"/>
    <w:rsid w:val="00F3325A"/>
    <w:rsid w:val="00F4128B"/>
    <w:rsid w:val="00F5761C"/>
    <w:rsid w:val="00F70CD4"/>
    <w:rsid w:val="00F71762"/>
    <w:rsid w:val="00F74450"/>
    <w:rsid w:val="00F825E4"/>
    <w:rsid w:val="00F838B1"/>
    <w:rsid w:val="00F879C2"/>
    <w:rsid w:val="00F91FFE"/>
    <w:rsid w:val="00F9271B"/>
    <w:rsid w:val="00F92D74"/>
    <w:rsid w:val="00F9391A"/>
    <w:rsid w:val="00FA2922"/>
    <w:rsid w:val="00FB0C78"/>
    <w:rsid w:val="00FB0D7B"/>
    <w:rsid w:val="00FB2579"/>
    <w:rsid w:val="00FB4259"/>
    <w:rsid w:val="00FB78F0"/>
    <w:rsid w:val="00FC4966"/>
    <w:rsid w:val="00FC5EB6"/>
    <w:rsid w:val="00FC6F6B"/>
    <w:rsid w:val="00FD26F1"/>
    <w:rsid w:val="00FE511F"/>
    <w:rsid w:val="00FE6268"/>
    <w:rsid w:val="00FF2566"/>
    <w:rsid w:val="00FF2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C795"/>
  <w15:docId w15:val="{8DAE03B5-6717-4916-B9A8-122190A2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1" w:defUIPriority="99" w:defSemiHidden="0" w:defUnhideWhenUsed="0" w:defQFormat="0" w:count="376">
    <w:lsdException w:name="Normal" w:locked="0"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lsdException w:name="table of figures" w:locked="0"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B47AE"/>
    <w:pPr>
      <w:spacing w:after="60"/>
    </w:pPr>
    <w:rPr>
      <w:rFonts w:asciiTheme="majorBidi" w:hAnsiTheme="majorBidi"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aporanPenelitian">
    <w:name w:val="Laporan Penelitian"/>
    <w:uiPriority w:val="99"/>
    <w:locked/>
    <w:rsid w:val="00163770"/>
    <w:pPr>
      <w:numPr>
        <w:numId w:val="1"/>
      </w:numPr>
    </w:pPr>
  </w:style>
  <w:style w:type="paragraph" w:styleId="Title">
    <w:name w:val="Title"/>
    <w:basedOn w:val="Normal"/>
    <w:next w:val="Normal"/>
    <w:link w:val="TitleChar"/>
    <w:uiPriority w:val="10"/>
    <w:locked/>
    <w:rsid w:val="000164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640F"/>
    <w:rPr>
      <w:rFonts w:asciiTheme="majorHAnsi" w:eastAsiaTheme="majorEastAsia" w:hAnsiTheme="majorHAnsi" w:cstheme="majorBidi"/>
      <w:noProof/>
      <w:color w:val="17365D" w:themeColor="text2" w:themeShade="BF"/>
      <w:spacing w:val="5"/>
      <w:kern w:val="28"/>
      <w:sz w:val="52"/>
      <w:szCs w:val="52"/>
      <w:lang w:val="id-ID"/>
    </w:rPr>
  </w:style>
  <w:style w:type="paragraph" w:styleId="ListParagraph">
    <w:name w:val="List Paragraph"/>
    <w:basedOn w:val="Normal"/>
    <w:uiPriority w:val="34"/>
    <w:qFormat/>
    <w:locked/>
    <w:rsid w:val="00924A8D"/>
    <w:pPr>
      <w:ind w:left="720"/>
      <w:contextualSpacing/>
    </w:pPr>
  </w:style>
  <w:style w:type="paragraph" w:customStyle="1" w:styleId="H1">
    <w:name w:val="H1"/>
    <w:basedOn w:val="ListParagraph"/>
    <w:next w:val="Normal"/>
    <w:qFormat/>
    <w:rsid w:val="00D7469B"/>
    <w:pPr>
      <w:numPr>
        <w:numId w:val="2"/>
      </w:numPr>
      <w:spacing w:after="120"/>
      <w:jc w:val="center"/>
      <w:outlineLvl w:val="0"/>
    </w:pPr>
    <w:rPr>
      <w:lang w:val="en-US"/>
    </w:rPr>
  </w:style>
  <w:style w:type="paragraph" w:customStyle="1" w:styleId="H2">
    <w:name w:val="H2"/>
    <w:basedOn w:val="ListParagraph"/>
    <w:next w:val="Normal"/>
    <w:qFormat/>
    <w:rsid w:val="00D7469B"/>
    <w:pPr>
      <w:numPr>
        <w:ilvl w:val="1"/>
        <w:numId w:val="2"/>
      </w:numPr>
      <w:spacing w:after="120"/>
      <w:outlineLvl w:val="1"/>
    </w:pPr>
    <w:rPr>
      <w:i/>
      <w:iCs/>
      <w:lang w:val="en-US"/>
    </w:rPr>
  </w:style>
  <w:style w:type="paragraph" w:customStyle="1" w:styleId="H3">
    <w:name w:val="H3"/>
    <w:basedOn w:val="ListParagraph"/>
    <w:next w:val="Normal"/>
    <w:qFormat/>
    <w:rsid w:val="00D7469B"/>
    <w:pPr>
      <w:numPr>
        <w:ilvl w:val="2"/>
        <w:numId w:val="2"/>
      </w:numPr>
      <w:spacing w:after="120"/>
      <w:outlineLvl w:val="2"/>
    </w:pPr>
    <w:rPr>
      <w:i/>
      <w:iCs/>
      <w:lang w:val="en-US"/>
    </w:rPr>
  </w:style>
  <w:style w:type="paragraph" w:customStyle="1" w:styleId="H4">
    <w:name w:val="H4"/>
    <w:basedOn w:val="ListParagraph"/>
    <w:qFormat/>
    <w:rsid w:val="008B2835"/>
    <w:pPr>
      <w:numPr>
        <w:ilvl w:val="3"/>
        <w:numId w:val="2"/>
      </w:numPr>
      <w:spacing w:after="120"/>
    </w:pPr>
    <w:rPr>
      <w:i/>
      <w:iCs/>
      <w:lang w:val="en-US"/>
    </w:rPr>
  </w:style>
  <w:style w:type="character" w:styleId="Hyperlink">
    <w:name w:val="Hyperlink"/>
    <w:basedOn w:val="DefaultParagraphFont"/>
    <w:uiPriority w:val="99"/>
    <w:unhideWhenUsed/>
    <w:locked/>
    <w:rsid w:val="00907308"/>
    <w:rPr>
      <w:color w:val="0000FF"/>
      <w:u w:val="single"/>
    </w:rPr>
  </w:style>
  <w:style w:type="character" w:styleId="Strong">
    <w:name w:val="Strong"/>
    <w:basedOn w:val="DefaultParagraphFont"/>
    <w:uiPriority w:val="22"/>
    <w:locked/>
    <w:rsid w:val="00907308"/>
    <w:rPr>
      <w:b/>
      <w:bCs/>
    </w:rPr>
  </w:style>
  <w:style w:type="table" w:styleId="TableGrid">
    <w:name w:val="Table Grid"/>
    <w:basedOn w:val="TableNormal"/>
    <w:uiPriority w:val="59"/>
    <w:locked/>
    <w:rsid w:val="00BC6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locked/>
    <w:rsid w:val="00BC1779"/>
    <w:pPr>
      <w:spacing w:after="60"/>
      <w:ind w:left="1077" w:hanging="1077"/>
    </w:pPr>
    <w:rPr>
      <w:rFonts w:asciiTheme="majorBidi" w:hAnsiTheme="majorBidi" w:cs="Times New Roman"/>
      <w:bCs/>
      <w:noProof/>
      <w:color w:val="4F81BD" w:themeColor="accent1"/>
      <w:sz w:val="20"/>
      <w:szCs w:val="18"/>
      <w:lang w:val="id-ID"/>
    </w:rPr>
  </w:style>
  <w:style w:type="paragraph" w:styleId="TableofFigures">
    <w:name w:val="table of figures"/>
    <w:next w:val="Normal"/>
    <w:uiPriority w:val="99"/>
    <w:unhideWhenUsed/>
    <w:locked/>
    <w:rsid w:val="00CC0B86"/>
    <w:rPr>
      <w:rFonts w:asciiTheme="majorBidi" w:hAnsiTheme="majorBidi" w:cs="Times New Roman"/>
      <w:noProof/>
      <w:sz w:val="24"/>
      <w:szCs w:val="24"/>
      <w:lang w:val="id-ID"/>
    </w:rPr>
  </w:style>
  <w:style w:type="paragraph" w:customStyle="1" w:styleId="Judul">
    <w:name w:val="Judul"/>
    <w:basedOn w:val="Title"/>
    <w:next w:val="Normal"/>
    <w:link w:val="JudulChar"/>
    <w:qFormat/>
    <w:rsid w:val="00C904D7"/>
    <w:pPr>
      <w:pBdr>
        <w:bottom w:val="none" w:sz="0" w:space="0" w:color="auto"/>
      </w:pBdr>
      <w:spacing w:after="120"/>
      <w:jc w:val="center"/>
    </w:pPr>
    <w:rPr>
      <w:rFonts w:asciiTheme="majorBidi" w:hAnsiTheme="majorBidi"/>
      <w:b/>
      <w:color w:val="auto"/>
      <w:sz w:val="36"/>
      <w:lang w:val="en-US"/>
    </w:rPr>
  </w:style>
  <w:style w:type="paragraph" w:styleId="NoSpacing">
    <w:name w:val="No Spacing"/>
    <w:uiPriority w:val="1"/>
    <w:locked/>
    <w:rsid w:val="00842B2B"/>
    <w:pPr>
      <w:ind w:firstLine="720"/>
    </w:pPr>
    <w:rPr>
      <w:rFonts w:asciiTheme="majorBidi" w:hAnsiTheme="majorBidi" w:cs="Times New Roman"/>
      <w:noProof/>
      <w:sz w:val="24"/>
      <w:szCs w:val="24"/>
      <w:lang w:val="id-ID"/>
    </w:rPr>
  </w:style>
  <w:style w:type="paragraph" w:customStyle="1" w:styleId="J-Tabel">
    <w:name w:val="J-Tabel"/>
    <w:basedOn w:val="Normal"/>
    <w:next w:val="Normal"/>
    <w:qFormat/>
    <w:rsid w:val="00E57E63"/>
    <w:pPr>
      <w:numPr>
        <w:numId w:val="4"/>
      </w:numPr>
      <w:jc w:val="center"/>
    </w:pPr>
    <w:rPr>
      <w:b/>
      <w:bCs/>
      <w:color w:val="4F81BD" w:themeColor="accent1"/>
      <w:sz w:val="20"/>
      <w:szCs w:val="18"/>
      <w:lang w:val="en-US"/>
    </w:rPr>
  </w:style>
  <w:style w:type="paragraph" w:customStyle="1" w:styleId="J-Gambar">
    <w:name w:val="J-Gambar"/>
    <w:basedOn w:val="Normal"/>
    <w:next w:val="Normal"/>
    <w:qFormat/>
    <w:rsid w:val="001F780B"/>
    <w:pPr>
      <w:numPr>
        <w:numId w:val="7"/>
      </w:numPr>
      <w:jc w:val="center"/>
    </w:pPr>
    <w:rPr>
      <w:b/>
      <w:bCs/>
      <w:color w:val="4F81BD" w:themeColor="accent1"/>
      <w:sz w:val="20"/>
      <w:szCs w:val="20"/>
      <w:lang w:val="en-US"/>
    </w:rPr>
  </w:style>
  <w:style w:type="character" w:customStyle="1" w:styleId="JudulChar">
    <w:name w:val="Judul Char"/>
    <w:basedOn w:val="TitleChar"/>
    <w:link w:val="Judul"/>
    <w:rsid w:val="00C904D7"/>
    <w:rPr>
      <w:rFonts w:asciiTheme="majorBidi" w:eastAsiaTheme="majorEastAsia" w:hAnsiTheme="majorBidi" w:cstheme="majorBidi"/>
      <w:b/>
      <w:noProof/>
      <w:color w:val="17365D" w:themeColor="text2" w:themeShade="BF"/>
      <w:spacing w:val="5"/>
      <w:kern w:val="28"/>
      <w:sz w:val="36"/>
      <w:szCs w:val="52"/>
      <w:lang w:val="id-ID"/>
    </w:rPr>
  </w:style>
  <w:style w:type="numbering" w:customStyle="1" w:styleId="Rumus">
    <w:name w:val="Rumus"/>
    <w:uiPriority w:val="99"/>
    <w:locked/>
    <w:rsid w:val="00B03F9B"/>
    <w:pPr>
      <w:numPr>
        <w:numId w:val="10"/>
      </w:numPr>
    </w:pPr>
  </w:style>
  <w:style w:type="character" w:styleId="PlaceholderText">
    <w:name w:val="Placeholder Text"/>
    <w:basedOn w:val="DefaultParagraphFont"/>
    <w:uiPriority w:val="99"/>
    <w:semiHidden/>
    <w:locked/>
    <w:rsid w:val="000962AD"/>
    <w:rPr>
      <w:color w:val="808080"/>
    </w:rPr>
  </w:style>
  <w:style w:type="paragraph" w:styleId="EndnoteText">
    <w:name w:val="endnote text"/>
    <w:basedOn w:val="Normal"/>
    <w:link w:val="EndnoteTextChar"/>
    <w:uiPriority w:val="99"/>
    <w:semiHidden/>
    <w:unhideWhenUsed/>
    <w:locked/>
    <w:rsid w:val="00293CDA"/>
    <w:pPr>
      <w:spacing w:after="0"/>
    </w:pPr>
    <w:rPr>
      <w:sz w:val="20"/>
      <w:szCs w:val="20"/>
    </w:rPr>
  </w:style>
  <w:style w:type="character" w:customStyle="1" w:styleId="EndnoteTextChar">
    <w:name w:val="Endnote Text Char"/>
    <w:basedOn w:val="DefaultParagraphFont"/>
    <w:link w:val="EndnoteText"/>
    <w:uiPriority w:val="99"/>
    <w:semiHidden/>
    <w:rsid w:val="00293CDA"/>
    <w:rPr>
      <w:rFonts w:asciiTheme="majorBidi" w:hAnsiTheme="majorBidi" w:cs="Times New Roman"/>
      <w:noProof/>
      <w:sz w:val="20"/>
      <w:szCs w:val="20"/>
      <w:lang w:val="id-ID"/>
    </w:rPr>
  </w:style>
  <w:style w:type="character" w:styleId="EndnoteReference">
    <w:name w:val="endnote reference"/>
    <w:basedOn w:val="DefaultParagraphFont"/>
    <w:uiPriority w:val="99"/>
    <w:semiHidden/>
    <w:unhideWhenUsed/>
    <w:locked/>
    <w:rsid w:val="00293CDA"/>
    <w:rPr>
      <w:vertAlign w:val="superscript"/>
    </w:rPr>
  </w:style>
  <w:style w:type="paragraph" w:styleId="FootnoteText">
    <w:name w:val="footnote text"/>
    <w:basedOn w:val="Normal"/>
    <w:link w:val="FootnoteTextChar"/>
    <w:uiPriority w:val="99"/>
    <w:semiHidden/>
    <w:unhideWhenUsed/>
    <w:locked/>
    <w:rsid w:val="00293CDA"/>
    <w:pPr>
      <w:spacing w:after="0"/>
    </w:pPr>
    <w:rPr>
      <w:sz w:val="20"/>
      <w:szCs w:val="20"/>
    </w:rPr>
  </w:style>
  <w:style w:type="character" w:customStyle="1" w:styleId="FootnoteTextChar">
    <w:name w:val="Footnote Text Char"/>
    <w:basedOn w:val="DefaultParagraphFont"/>
    <w:link w:val="FootnoteText"/>
    <w:uiPriority w:val="99"/>
    <w:semiHidden/>
    <w:rsid w:val="00293CDA"/>
    <w:rPr>
      <w:rFonts w:asciiTheme="majorBidi" w:hAnsiTheme="majorBidi" w:cs="Times New Roman"/>
      <w:noProof/>
      <w:sz w:val="20"/>
      <w:szCs w:val="20"/>
      <w:lang w:val="id-ID"/>
    </w:rPr>
  </w:style>
  <w:style w:type="character" w:styleId="FootnoteReference">
    <w:name w:val="footnote reference"/>
    <w:basedOn w:val="DefaultParagraphFont"/>
    <w:uiPriority w:val="99"/>
    <w:semiHidden/>
    <w:unhideWhenUsed/>
    <w:locked/>
    <w:rsid w:val="00293CDA"/>
    <w:rPr>
      <w:vertAlign w:val="superscript"/>
    </w:rPr>
  </w:style>
  <w:style w:type="paragraph" w:styleId="Header">
    <w:name w:val="header"/>
    <w:basedOn w:val="Normal"/>
    <w:link w:val="HeaderChar"/>
    <w:uiPriority w:val="99"/>
    <w:unhideWhenUsed/>
    <w:locked/>
    <w:rsid w:val="003E1E61"/>
    <w:pPr>
      <w:tabs>
        <w:tab w:val="center" w:pos="4680"/>
        <w:tab w:val="right" w:pos="9360"/>
      </w:tabs>
      <w:spacing w:after="0"/>
    </w:pPr>
  </w:style>
  <w:style w:type="character" w:customStyle="1" w:styleId="HeaderChar">
    <w:name w:val="Header Char"/>
    <w:basedOn w:val="DefaultParagraphFont"/>
    <w:link w:val="Header"/>
    <w:uiPriority w:val="99"/>
    <w:rsid w:val="003E1E61"/>
    <w:rPr>
      <w:rFonts w:asciiTheme="majorBidi" w:hAnsiTheme="majorBidi" w:cs="Times New Roman"/>
      <w:noProof/>
      <w:sz w:val="24"/>
      <w:szCs w:val="24"/>
      <w:lang w:val="id-ID"/>
    </w:rPr>
  </w:style>
  <w:style w:type="paragraph" w:styleId="Footer">
    <w:name w:val="footer"/>
    <w:basedOn w:val="Normal"/>
    <w:link w:val="FooterChar"/>
    <w:uiPriority w:val="99"/>
    <w:unhideWhenUsed/>
    <w:locked/>
    <w:rsid w:val="003E1E61"/>
    <w:pPr>
      <w:tabs>
        <w:tab w:val="center" w:pos="4680"/>
        <w:tab w:val="right" w:pos="9360"/>
      </w:tabs>
      <w:spacing w:after="0"/>
    </w:pPr>
  </w:style>
  <w:style w:type="character" w:customStyle="1" w:styleId="FooterChar">
    <w:name w:val="Footer Char"/>
    <w:basedOn w:val="DefaultParagraphFont"/>
    <w:link w:val="Footer"/>
    <w:uiPriority w:val="99"/>
    <w:rsid w:val="003E1E61"/>
    <w:rPr>
      <w:rFonts w:asciiTheme="majorBidi" w:hAnsiTheme="majorBidi" w:cs="Times New Roman"/>
      <w:noProof/>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897004">
      <w:bodyDiv w:val="1"/>
      <w:marLeft w:val="0"/>
      <w:marRight w:val="0"/>
      <w:marTop w:val="0"/>
      <w:marBottom w:val="0"/>
      <w:divBdr>
        <w:top w:val="none" w:sz="0" w:space="0" w:color="auto"/>
        <w:left w:val="none" w:sz="0" w:space="0" w:color="auto"/>
        <w:bottom w:val="none" w:sz="0" w:space="0" w:color="auto"/>
        <w:right w:val="none" w:sz="0" w:space="0" w:color="auto"/>
      </w:divBdr>
    </w:div>
    <w:div w:id="1661497147">
      <w:bodyDiv w:val="1"/>
      <w:marLeft w:val="0"/>
      <w:marRight w:val="0"/>
      <w:marTop w:val="0"/>
      <w:marBottom w:val="0"/>
      <w:divBdr>
        <w:top w:val="none" w:sz="0" w:space="0" w:color="auto"/>
        <w:left w:val="none" w:sz="0" w:space="0" w:color="auto"/>
        <w:bottom w:val="none" w:sz="0" w:space="0" w:color="auto"/>
        <w:right w:val="none" w:sz="0" w:space="0" w:color="auto"/>
      </w:divBdr>
    </w:div>
    <w:div w:id="177008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csl.mendeley.com/styles/520091761/JTIB-POLIMDOSAI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3m.polimdo.ac.id/index.php/JTIB/about/submiss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l.mendeley.com/styles/520091761/JTIB-POLIMDOSAI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endeley.com/download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238D515DB84FBFA2B0F52A3D3E6B40"/>
        <w:category>
          <w:name w:val="General"/>
          <w:gallery w:val="placeholder"/>
        </w:category>
        <w:types>
          <w:type w:val="bbPlcHdr"/>
        </w:types>
        <w:behaviors>
          <w:behavior w:val="content"/>
        </w:behaviors>
        <w:guid w:val="{D322D0F5-C3B4-410A-A08E-0791DA200F89}"/>
      </w:docPartPr>
      <w:docPartBody>
        <w:p w:rsidR="00D84A9E" w:rsidRDefault="00874232" w:rsidP="00874232">
          <w:pPr>
            <w:pStyle w:val="B0238D515DB84FBFA2B0F52A3D3E6B40"/>
          </w:pPr>
          <w:r w:rsidRPr="00FE6061">
            <w:rPr>
              <w:rStyle w:val="PlaceholderText"/>
            </w:rPr>
            <w:t>Type equation here.</w:t>
          </w:r>
        </w:p>
      </w:docPartBody>
    </w:docPart>
    <w:docPart>
      <w:docPartPr>
        <w:name w:val="771F17936D6D4974976929FF6B23B294"/>
        <w:category>
          <w:name w:val="General"/>
          <w:gallery w:val="placeholder"/>
        </w:category>
        <w:types>
          <w:type w:val="bbPlcHdr"/>
        </w:types>
        <w:behaviors>
          <w:behavior w:val="content"/>
        </w:behaviors>
        <w:guid w:val="{90D69D54-CD47-4CCA-AD23-C8842B328D8B}"/>
      </w:docPartPr>
      <w:docPartBody>
        <w:p w:rsidR="00597080" w:rsidRDefault="00D84A9E" w:rsidP="00D84A9E">
          <w:pPr>
            <w:pStyle w:val="771F17936D6D4974976929FF6B23B294"/>
          </w:pPr>
          <w:r w:rsidRPr="00FE6061">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232"/>
    <w:rsid w:val="0005436A"/>
    <w:rsid w:val="00256A90"/>
    <w:rsid w:val="002E6597"/>
    <w:rsid w:val="00346B1B"/>
    <w:rsid w:val="004524E3"/>
    <w:rsid w:val="0048553F"/>
    <w:rsid w:val="004D2C55"/>
    <w:rsid w:val="00597080"/>
    <w:rsid w:val="005C5988"/>
    <w:rsid w:val="0068645C"/>
    <w:rsid w:val="00874232"/>
    <w:rsid w:val="009D5FBC"/>
    <w:rsid w:val="00A3196C"/>
    <w:rsid w:val="00A54ED7"/>
    <w:rsid w:val="00B47465"/>
    <w:rsid w:val="00D84A9E"/>
    <w:rsid w:val="00E267F4"/>
    <w:rsid w:val="00F54EF2"/>
    <w:rsid w:val="00FE4D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B1B"/>
    <w:rPr>
      <w:color w:val="808080"/>
    </w:rPr>
  </w:style>
  <w:style w:type="paragraph" w:customStyle="1" w:styleId="67A99500AB3841D78B4C01179ED0C575">
    <w:name w:val="67A99500AB3841D78B4C01179ED0C575"/>
    <w:rsid w:val="00874232"/>
  </w:style>
  <w:style w:type="paragraph" w:customStyle="1" w:styleId="071CFB8A376644698638767F24376D19">
    <w:name w:val="071CFB8A376644698638767F24376D19"/>
    <w:rsid w:val="00874232"/>
  </w:style>
  <w:style w:type="paragraph" w:customStyle="1" w:styleId="B0238D515DB84FBFA2B0F52A3D3E6B40">
    <w:name w:val="B0238D515DB84FBFA2B0F52A3D3E6B40"/>
    <w:rsid w:val="00874232"/>
  </w:style>
  <w:style w:type="paragraph" w:customStyle="1" w:styleId="8EB5A2F99C114EF1A8963F0A3BC418D7">
    <w:name w:val="8EB5A2F99C114EF1A8963F0A3BC418D7"/>
    <w:rsid w:val="00874232"/>
  </w:style>
  <w:style w:type="paragraph" w:customStyle="1" w:styleId="931184EF2902411DB3F4D50A2B626590">
    <w:name w:val="931184EF2902411DB3F4D50A2B626590"/>
    <w:rsid w:val="00874232"/>
  </w:style>
  <w:style w:type="paragraph" w:customStyle="1" w:styleId="109C60D529A0479A8DAE42CAE62A6E6F">
    <w:name w:val="109C60D529A0479A8DAE42CAE62A6E6F"/>
    <w:rsid w:val="00874232"/>
  </w:style>
  <w:style w:type="paragraph" w:customStyle="1" w:styleId="BEEA0333CDB344F1BC45ED9FB0989B27">
    <w:name w:val="BEEA0333CDB344F1BC45ED9FB0989B27"/>
    <w:rsid w:val="00874232"/>
  </w:style>
  <w:style w:type="paragraph" w:customStyle="1" w:styleId="2AEFC2C22B554FE3935D13DB9A1EA0F8">
    <w:name w:val="2AEFC2C22B554FE3935D13DB9A1EA0F8"/>
    <w:rsid w:val="00874232"/>
  </w:style>
  <w:style w:type="paragraph" w:customStyle="1" w:styleId="994ED9AC384C451A8406CBA5A91EE66F">
    <w:name w:val="994ED9AC384C451A8406CBA5A91EE66F"/>
    <w:rsid w:val="00874232"/>
  </w:style>
  <w:style w:type="paragraph" w:customStyle="1" w:styleId="5374F22F62CD45CCBC9B6A26DBFEAEB7">
    <w:name w:val="5374F22F62CD45CCBC9B6A26DBFEAEB7"/>
    <w:rsid w:val="00874232"/>
  </w:style>
  <w:style w:type="paragraph" w:customStyle="1" w:styleId="EFC7F7C6C3C8458E9F1C4FDE1966A42F">
    <w:name w:val="EFC7F7C6C3C8458E9F1C4FDE1966A42F"/>
    <w:rsid w:val="00874232"/>
  </w:style>
  <w:style w:type="paragraph" w:customStyle="1" w:styleId="77D4AEB16DB5464C96E67B6F9DEFE574">
    <w:name w:val="77D4AEB16DB5464C96E67B6F9DEFE574"/>
    <w:rsid w:val="00874232"/>
  </w:style>
  <w:style w:type="paragraph" w:customStyle="1" w:styleId="75F9D05E3AFF4A6086708ABAD0366DE5">
    <w:name w:val="75F9D05E3AFF4A6086708ABAD0366DE5"/>
    <w:rsid w:val="00874232"/>
  </w:style>
  <w:style w:type="paragraph" w:customStyle="1" w:styleId="A8CAA48D25D540D79E7A5590C2EDD12D">
    <w:name w:val="A8CAA48D25D540D79E7A5590C2EDD12D"/>
    <w:rsid w:val="00D84A9E"/>
  </w:style>
  <w:style w:type="paragraph" w:customStyle="1" w:styleId="715FB7D72E21435D8E5FBAA45182F7A3">
    <w:name w:val="715FB7D72E21435D8E5FBAA45182F7A3"/>
    <w:rsid w:val="00D84A9E"/>
  </w:style>
  <w:style w:type="paragraph" w:customStyle="1" w:styleId="5CDB7C6E5DAC45508374A5771B482302">
    <w:name w:val="5CDB7C6E5DAC45508374A5771B482302"/>
    <w:rsid w:val="00D84A9E"/>
  </w:style>
  <w:style w:type="paragraph" w:customStyle="1" w:styleId="771F17936D6D4974976929FF6B23B294">
    <w:name w:val="771F17936D6D4974976929FF6B23B294"/>
    <w:rsid w:val="00D84A9E"/>
  </w:style>
  <w:style w:type="paragraph" w:customStyle="1" w:styleId="4CEB23BE69B441728708A8387BD37AA3">
    <w:name w:val="4CEB23BE69B441728708A8387BD37AA3"/>
    <w:rsid w:val="009D5FBC"/>
  </w:style>
  <w:style w:type="paragraph" w:customStyle="1" w:styleId="E3E51D75D3CA48B490A7C4FB45B3DE9D">
    <w:name w:val="E3E51D75D3CA48B490A7C4FB45B3DE9D"/>
    <w:rsid w:val="00B47465"/>
  </w:style>
  <w:style w:type="paragraph" w:customStyle="1" w:styleId="3E980847A0744D83AA9179DC5FE8E55E">
    <w:name w:val="3E980847A0744D83AA9179DC5FE8E55E"/>
    <w:rsid w:val="00346B1B"/>
    <w:pPr>
      <w:spacing w:after="160" w:line="259" w:lineRule="auto"/>
    </w:pPr>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DA265C-F3FB-4BE6-9E47-966580A9FD44}">
  <we:reference id="wa104382081" version="1.7.0.0" store="en-001" storeType="OMEX"/>
  <we:alternateReferences>
    <we:reference id="wa104382081" version="1.7.0.0" store="en-001"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D03ABED9-6254-480A-AA3C-E2EF8178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5427</Words>
  <Characters>30937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Template Naskah JTIB</vt:lpstr>
    </vt:vector>
  </TitlesOfParts>
  <Company>Politeknik Negeri Manado</Company>
  <LinksUpToDate>false</LinksUpToDate>
  <CharactersWithSpaces>36292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Naskah JTIB</dc:title>
  <dc:subject>Pre Review-Stage</dc:subject>
  <dc:creator>Anritsu Polii</dc:creator>
  <cp:lastModifiedBy>Anritsu Polii</cp:lastModifiedBy>
  <cp:revision>467</cp:revision>
  <dcterms:created xsi:type="dcterms:W3CDTF">2018-07-21T14:51:00Z</dcterms:created>
  <dcterms:modified xsi:type="dcterms:W3CDTF">2020-03-30T17:33:00Z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https://csl.mendeley.com/styles/520091761/JTIB-POLIMDOSAINS</vt:lpwstr>
  </property>
  <property fmtid="{D5CDD505-2E9C-101B-9397-08002B2CF9AE}" pid="4" name="Mendeley Unique User Id_1">
    <vt:lpwstr>5f5a69a9-250e-3c70-930e-8ac14a4c46b3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http://www.zotero.org/styles/bandung-journal-of-the-global-south</vt:lpwstr>
  </property>
  <property fmtid="{D5CDD505-2E9C-101B-9397-08002B2CF9AE}" pid="14" name="Mendeley Recent Style Name 4_1">
    <vt:lpwstr>Bandung: Journal of the Global South</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http://www.zotero.org/styles/chicago-fullnote-bibliography</vt:lpwstr>
  </property>
  <property fmtid="{D5CDD505-2E9C-101B-9397-08002B2CF9AE}" pid="18" name="Mendeley Recent Style Name 6_1">
    <vt:lpwstr>Chicago Manual of Style 17th edition (full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10th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https://csl.mendeley.com/styles/520091761/JTIB-POLIMDOSAINS</vt:lpwstr>
  </property>
  <property fmtid="{D5CDD505-2E9C-101B-9397-08002B2CF9AE}" pid="24" name="Mendeley Recent Style Name 9_1">
    <vt:lpwstr>JTIB-POLIMDOSAINS</vt:lpwstr>
  </property>
  <property fmtid="{D5CDD505-2E9C-101B-9397-08002B2CF9AE}" pid="25" name="Publisher">
    <vt:lpwstr>POLIMDOSAINS</vt:lpwstr>
  </property>
  <property fmtid="{D5CDD505-2E9C-101B-9397-08002B2CF9AE}" pid="26" name="Editor">
    <vt:lpwstr>JTIB</vt:lpwstr>
  </property>
  <property fmtid="{D5CDD505-2E9C-101B-9397-08002B2CF9AE}" pid="27" name="Version">
    <vt:lpwstr>1st Release</vt:lpwstr>
  </property>
</Properties>
</file>